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4AC7A" w14:textId="77777777" w:rsidR="004A5FA7" w:rsidRDefault="004A5FA7">
      <w:pPr>
        <w:rPr>
          <w:rFonts w:hint="eastAsia"/>
        </w:rPr>
      </w:pPr>
      <w:r>
        <w:rPr>
          <w:rFonts w:hint="eastAsia"/>
        </w:rPr>
        <w:t>古风男名儒雅有仙气</w:t>
      </w:r>
    </w:p>
    <w:p w14:paraId="53380CAD" w14:textId="77777777" w:rsidR="004A5FA7" w:rsidRDefault="004A5FA7">
      <w:pPr>
        <w:rPr>
          <w:rFonts w:hint="eastAsia"/>
        </w:rPr>
      </w:pPr>
      <w:r>
        <w:rPr>
          <w:rFonts w:hint="eastAsia"/>
        </w:rPr>
        <w:t>在晨曦初露的时分，古风清冷男子缓缓走出竹林，身姿如松，修长而挺拔。他身穿一袭淡蓝色长袍，衣角随风轻扬，仿佛与这大自然融为一体。长袍上绣着淡雅的云纹，彰显出他的非凡气质，透出一股书卷气，令人不禁想起那些才子佳人的古老传说。</w:t>
      </w:r>
    </w:p>
    <w:p w14:paraId="6533E5F9" w14:textId="77777777" w:rsidR="004A5FA7" w:rsidRDefault="004A5FA7"/>
    <w:p w14:paraId="127F4034" w14:textId="77777777" w:rsidR="004A5FA7" w:rsidRDefault="004A5FA7">
      <w:pPr>
        <w:rPr>
          <w:rFonts w:hint="eastAsia"/>
        </w:rPr>
      </w:pPr>
      <w:r>
        <w:rPr>
          <w:rFonts w:hint="eastAsia"/>
        </w:rPr>
        <w:t>面容如玉，清冷脱俗</w:t>
      </w:r>
    </w:p>
    <w:p w14:paraId="3483CCA8" w14:textId="77777777" w:rsidR="004A5FA7" w:rsidRDefault="004A5FA7">
      <w:pPr>
        <w:rPr>
          <w:rFonts w:hint="eastAsia"/>
        </w:rPr>
      </w:pPr>
      <w:r>
        <w:rPr>
          <w:rFonts w:hint="eastAsia"/>
        </w:rPr>
        <w:t>他的一张面庞，宛如秋水般清澈，五官精致而立体，仿佛是天工开物的杰作。深邃的眼眸如星辰般闪烁，透着一丝淡淡的忧郁与智慧，似乎能看透世间的纷扰。那轻抚而过的微风，将他额前的几缕黑发轻轻撩起，增添了几分神秘感，宛如人间仙子。</w:t>
      </w:r>
    </w:p>
    <w:p w14:paraId="5A193542" w14:textId="77777777" w:rsidR="004A5FA7" w:rsidRDefault="004A5FA7"/>
    <w:p w14:paraId="3C0B9430" w14:textId="77777777" w:rsidR="004A5FA7" w:rsidRDefault="004A5FA7">
      <w:pPr>
        <w:rPr>
          <w:rFonts w:hint="eastAsia"/>
        </w:rPr>
      </w:pPr>
      <w:r>
        <w:rPr>
          <w:rFonts w:hint="eastAsia"/>
        </w:rPr>
        <w:t>气质卓绝，洒脱从容</w:t>
      </w:r>
    </w:p>
    <w:p w14:paraId="42A1E1B9" w14:textId="77777777" w:rsidR="004A5FA7" w:rsidRDefault="004A5FA7">
      <w:pPr>
        <w:rPr>
          <w:rFonts w:hint="eastAsia"/>
        </w:rPr>
      </w:pPr>
      <w:r>
        <w:rPr>
          <w:rFonts w:hint="eastAsia"/>
        </w:rPr>
        <w:t>他的举手投足间，总是流露出一种洒脱从容的气质。无论是端坐于书案前，细品茶香，还是在竹林中徜徉，皆显得自得其乐。他的笑容如春风化雨，温暖而不张扬，令人心生向往。即使是在繁华的市集，他也能以淡然的姿态，游刃有余地穿行于人群之中。</w:t>
      </w:r>
    </w:p>
    <w:p w14:paraId="30C0BA73" w14:textId="77777777" w:rsidR="004A5FA7" w:rsidRDefault="004A5FA7"/>
    <w:p w14:paraId="3ECF185F" w14:textId="77777777" w:rsidR="004A5FA7" w:rsidRDefault="004A5FA7">
      <w:pPr>
        <w:rPr>
          <w:rFonts w:hint="eastAsia"/>
        </w:rPr>
      </w:pPr>
      <w:r>
        <w:rPr>
          <w:rFonts w:hint="eastAsia"/>
        </w:rPr>
        <w:t>隐逸情怀，似梦似幻</w:t>
      </w:r>
    </w:p>
    <w:p w14:paraId="1356C919" w14:textId="77777777" w:rsidR="004A5FA7" w:rsidRDefault="004A5FA7">
      <w:pPr>
        <w:rPr>
          <w:rFonts w:hint="eastAsia"/>
        </w:rPr>
      </w:pPr>
      <w:r>
        <w:rPr>
          <w:rFonts w:hint="eastAsia"/>
        </w:rPr>
        <w:t>这位古风男子身上仿佛隐含着一种遗世独立的情怀，令人心驰神往。他常常独自一人，静坐于山巅，远眺云海翻涌，似乎在与天地对话。他对自然的感悟，深邃而独到，让人忍不住想要靠近，去聆听他心中的秘密。他的存在，仿佛是对繁华世界的反思，是一种高远而清冷的生活态度。</w:t>
      </w:r>
    </w:p>
    <w:p w14:paraId="1C6A99C6" w14:textId="77777777" w:rsidR="004A5FA7" w:rsidRDefault="004A5FA7"/>
    <w:p w14:paraId="2CC3232C" w14:textId="77777777" w:rsidR="004A5FA7" w:rsidRDefault="004A5FA7">
      <w:pPr>
        <w:rPr>
          <w:rFonts w:hint="eastAsia"/>
        </w:rPr>
      </w:pPr>
      <w:r>
        <w:rPr>
          <w:rFonts w:hint="eastAsia"/>
        </w:rPr>
        <w:t>一抹仙气，令人神往</w:t>
      </w:r>
    </w:p>
    <w:p w14:paraId="228C6C51" w14:textId="77777777" w:rsidR="004A5FA7" w:rsidRDefault="004A5FA7">
      <w:pPr>
        <w:rPr>
          <w:rFonts w:hint="eastAsia"/>
        </w:rPr>
      </w:pPr>
      <w:r>
        <w:rPr>
          <w:rFonts w:hint="eastAsia"/>
        </w:rPr>
        <w:t>在世俗的喧嚣中，他犹如一缕清风，带来无尽的清新和宁静。与他交谈时，仿佛时间都变得缓慢，周围的一切都消失了，只有那一份心灵的交汇。他的声音如流水般柔和，字字句句都充满智慧，令人感到心灵的洗礼。每当他低声吟诵诗句时，周围的空气似乎都在共鸣，瞬间充满了仙气。</w:t>
      </w:r>
    </w:p>
    <w:p w14:paraId="03F2EE37" w14:textId="77777777" w:rsidR="004A5FA7" w:rsidRDefault="004A5FA7"/>
    <w:p w14:paraId="1046B255" w14:textId="77777777" w:rsidR="004A5FA7" w:rsidRDefault="004A5FA7">
      <w:pPr>
        <w:rPr>
          <w:rFonts w:hint="eastAsia"/>
        </w:rPr>
      </w:pPr>
      <w:r>
        <w:rPr>
          <w:rFonts w:hint="eastAsia"/>
        </w:rPr>
        <w:t>最后的总结</w:t>
      </w:r>
    </w:p>
    <w:p w14:paraId="7FEE21C9" w14:textId="77777777" w:rsidR="004A5FA7" w:rsidRDefault="004A5FA7">
      <w:pPr>
        <w:rPr>
          <w:rFonts w:hint="eastAsia"/>
        </w:rPr>
      </w:pPr>
      <w:r>
        <w:rPr>
          <w:rFonts w:hint="eastAsia"/>
        </w:rPr>
        <w:t>古风清冷男子的形象，既是文化的承载，也是心灵的归宿。他的儒雅与仙气，勾勒出一种超然的美，吸引着无数人向往。在这个快节奏的时代，他仿佛是一座灯塔，引导着迷茫的心灵，去探索更深邃的世界。</w:t>
      </w:r>
    </w:p>
    <w:p w14:paraId="3DCD2528" w14:textId="77777777" w:rsidR="004A5FA7" w:rsidRDefault="004A5FA7"/>
    <w:p w14:paraId="12E96E60" w14:textId="77777777" w:rsidR="004A5FA7" w:rsidRDefault="004A5FA7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CFA1D5B" w14:textId="528351E4" w:rsidR="004467B3" w:rsidRDefault="004467B3"/>
    <w:sectPr w:rsidR="00446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B3"/>
    <w:rsid w:val="004467B3"/>
    <w:rsid w:val="004A5FA7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D106C-C3AF-477B-B4F1-230329AD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46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46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46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467B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467B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467B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467B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467B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467B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467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46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46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467B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467B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467B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467B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467B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467B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467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46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467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46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7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7B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46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7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7B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46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