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56C4" w14:textId="77777777" w:rsidR="000926E2" w:rsidRDefault="000926E2">
      <w:pPr>
        <w:rPr>
          <w:rFonts w:hint="eastAsia"/>
        </w:rPr>
      </w:pPr>
      <w:r>
        <w:rPr>
          <w:rFonts w:hint="eastAsia"/>
        </w:rPr>
        <w:t>四年级上册：描写心情的句子</w:t>
      </w:r>
    </w:p>
    <w:p w14:paraId="7D390FF3" w14:textId="77777777" w:rsidR="000926E2" w:rsidRDefault="000926E2">
      <w:pPr>
        <w:rPr>
          <w:rFonts w:hint="eastAsia"/>
        </w:rPr>
      </w:pPr>
      <w:r>
        <w:rPr>
          <w:rFonts w:hint="eastAsia"/>
        </w:rPr>
        <w:t>在四年级的学习中，我们不仅要掌握知识，更要学会表达自己的心情。心情是人类情感的重要组成部分，它会随着环境和事件的变化而波动。在这一阶段，描写心情的句子能够帮助我们更好地理解自己和他人的感受。</w:t>
      </w:r>
    </w:p>
    <w:p w14:paraId="7324BB38" w14:textId="77777777" w:rsidR="000926E2" w:rsidRDefault="000926E2"/>
    <w:p w14:paraId="2A098F28" w14:textId="77777777" w:rsidR="000926E2" w:rsidRDefault="000926E2">
      <w:pPr>
        <w:rPr>
          <w:rFonts w:hint="eastAsia"/>
        </w:rPr>
      </w:pPr>
      <w:r>
        <w:rPr>
          <w:rFonts w:hint="eastAsia"/>
        </w:rPr>
        <w:t>快乐的心情</w:t>
      </w:r>
    </w:p>
    <w:p w14:paraId="7BBF0836" w14:textId="77777777" w:rsidR="000926E2" w:rsidRDefault="000926E2">
      <w:pPr>
        <w:rPr>
          <w:rFonts w:hint="eastAsia"/>
        </w:rPr>
      </w:pPr>
      <w:r>
        <w:rPr>
          <w:rFonts w:hint="eastAsia"/>
        </w:rPr>
        <w:t>当我拿到期末考试的好成绩时，心中充满了喜悦。就像阳光洒在大地上，温暖而明亮，我忍不住对自己微笑。这种快乐的感觉，仿佛是一只小鸟在心中欢快地歌唱，让我充满了力量，去迎接接下来的挑战。</w:t>
      </w:r>
    </w:p>
    <w:p w14:paraId="39EBF214" w14:textId="77777777" w:rsidR="000926E2" w:rsidRDefault="000926E2"/>
    <w:p w14:paraId="02E86083" w14:textId="77777777" w:rsidR="000926E2" w:rsidRDefault="000926E2">
      <w:pPr>
        <w:rPr>
          <w:rFonts w:hint="eastAsia"/>
        </w:rPr>
      </w:pPr>
      <w:r>
        <w:rPr>
          <w:rFonts w:hint="eastAsia"/>
        </w:rPr>
        <w:t>失落的心情</w:t>
      </w:r>
    </w:p>
    <w:p w14:paraId="4A374E6D" w14:textId="77777777" w:rsidR="000926E2" w:rsidRDefault="000926E2">
      <w:pPr>
        <w:rPr>
          <w:rFonts w:hint="eastAsia"/>
        </w:rPr>
      </w:pPr>
      <w:r>
        <w:rPr>
          <w:rFonts w:hint="eastAsia"/>
        </w:rPr>
        <w:t>有时，失落也会悄然而至。比如，当我和朋友们一起玩耍时，因为小争执而闹了别扭，心里便涌起一阵沉重。就像乌云覆盖了我的心情，阴暗而沉闷。这时，我会默默地反思自己的行为，期盼能早日修复那段友谊。</w:t>
      </w:r>
    </w:p>
    <w:p w14:paraId="17BC33F4" w14:textId="77777777" w:rsidR="000926E2" w:rsidRDefault="000926E2"/>
    <w:p w14:paraId="709C0B7C" w14:textId="77777777" w:rsidR="000926E2" w:rsidRDefault="000926E2">
      <w:pPr>
        <w:rPr>
          <w:rFonts w:hint="eastAsia"/>
        </w:rPr>
      </w:pPr>
      <w:r>
        <w:rPr>
          <w:rFonts w:hint="eastAsia"/>
        </w:rPr>
        <w:t>紧张的心情</w:t>
      </w:r>
    </w:p>
    <w:p w14:paraId="796B0BC1" w14:textId="77777777" w:rsidR="000926E2" w:rsidRDefault="000926E2">
      <w:pPr>
        <w:rPr>
          <w:rFonts w:hint="eastAsia"/>
        </w:rPr>
      </w:pPr>
      <w:r>
        <w:rPr>
          <w:rFonts w:hint="eastAsia"/>
        </w:rPr>
        <w:t>面对即将到来的演讲比赛，我的心情总是紧张不已。心脏像小鹿一样怦怦直跳，手心也微微出汗。这种紧张感就像在悬崖边缘走钢丝，既兴奋又害怕。然而，正是这种紧张让我更加努力准备，力求在舞台上展现出最好的自己。</w:t>
      </w:r>
    </w:p>
    <w:p w14:paraId="43A5F2D3" w14:textId="77777777" w:rsidR="000926E2" w:rsidRDefault="000926E2"/>
    <w:p w14:paraId="44066232" w14:textId="77777777" w:rsidR="000926E2" w:rsidRDefault="000926E2">
      <w:pPr>
        <w:rPr>
          <w:rFonts w:hint="eastAsia"/>
        </w:rPr>
      </w:pPr>
      <w:r>
        <w:rPr>
          <w:rFonts w:hint="eastAsia"/>
        </w:rPr>
        <w:t>期待的心情</w:t>
      </w:r>
    </w:p>
    <w:p w14:paraId="0DDF9AAC" w14:textId="77777777" w:rsidR="000926E2" w:rsidRDefault="000926E2">
      <w:pPr>
        <w:rPr>
          <w:rFonts w:hint="eastAsia"/>
        </w:rPr>
      </w:pPr>
      <w:r>
        <w:rPr>
          <w:rFonts w:hint="eastAsia"/>
        </w:rPr>
        <w:t>每当放寒假或暑假的时候，心中总是充满期待。就像一颗小种子，在阳光的照耀下茁壮成长。我想象着与家人一起旅行的快乐，或者在家中自由自在地阅读。这种期待就像春天的花朵，绽放出美丽的色彩，让我的每一天都充满希望。</w:t>
      </w:r>
    </w:p>
    <w:p w14:paraId="0CDF53FE" w14:textId="77777777" w:rsidR="000926E2" w:rsidRDefault="000926E2"/>
    <w:p w14:paraId="6DC41E13" w14:textId="77777777" w:rsidR="000926E2" w:rsidRDefault="000926E2">
      <w:pPr>
        <w:rPr>
          <w:rFonts w:hint="eastAsia"/>
        </w:rPr>
      </w:pPr>
      <w:r>
        <w:rPr>
          <w:rFonts w:hint="eastAsia"/>
        </w:rPr>
        <w:t>总结心情的变化</w:t>
      </w:r>
    </w:p>
    <w:p w14:paraId="245B49DE" w14:textId="77777777" w:rsidR="000926E2" w:rsidRDefault="000926E2">
      <w:pPr>
        <w:rPr>
          <w:rFonts w:hint="eastAsia"/>
        </w:rPr>
      </w:pPr>
      <w:r>
        <w:rPr>
          <w:rFonts w:hint="eastAsia"/>
        </w:rPr>
        <w:t>通过描写心情的句子，我学会了更好地理解和表达自己的情感。无论是快乐、失落、紧张还是期待，这些心情都是我成长道路上的重要经历。学会欣赏和记录这些瞬间，让我在生活中更加从容自信，也让我在心灵的花园里种下了快乐与希望的种子。</w:t>
      </w:r>
    </w:p>
    <w:p w14:paraId="3A58EA6B" w14:textId="77777777" w:rsidR="000926E2" w:rsidRDefault="000926E2"/>
    <w:p w14:paraId="4A36BB1B" w14:textId="77777777" w:rsidR="000926E2" w:rsidRDefault="000926E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1B98D7" w14:textId="0025EE61" w:rsidR="00C3360A" w:rsidRDefault="00C3360A"/>
    <w:sectPr w:rsidR="00C3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0A"/>
    <w:rsid w:val="000926E2"/>
    <w:rsid w:val="00C3360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76B25-0D34-4B88-BEAB-C81ED937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36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36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36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36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36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36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36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3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3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36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36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36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36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36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36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36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3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3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