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C850F" w14:textId="77777777" w:rsidR="00871CFE" w:rsidRDefault="00871CFE">
      <w:pPr>
        <w:rPr>
          <w:rFonts w:hint="eastAsia"/>
        </w:rPr>
      </w:pPr>
      <w:r>
        <w:rPr>
          <w:rFonts w:hint="eastAsia"/>
        </w:rPr>
        <w:t>描写心情的排比句子</w:t>
      </w:r>
    </w:p>
    <w:p w14:paraId="484D6A63" w14:textId="77777777" w:rsidR="00871CFE" w:rsidRDefault="00871CFE">
      <w:pPr>
        <w:rPr>
          <w:rFonts w:hint="eastAsia"/>
        </w:rPr>
      </w:pPr>
      <w:r>
        <w:rPr>
          <w:rFonts w:hint="eastAsia"/>
        </w:rPr>
        <w:t>心情如同变幻的天气，有时阳光灿烂，心中充满温暖与希望；有时乌云密布，心底涌动着无尽的忧愁与不安。在这条人生的旅途中，情绪就像潮水般涌动，时而高涨，时而低落，交织成一幅丰富多彩的画卷。</w:t>
      </w:r>
    </w:p>
    <w:p w14:paraId="0FE2D8AB" w14:textId="77777777" w:rsidR="00871CFE" w:rsidRDefault="00871CFE"/>
    <w:p w14:paraId="461A5A0B" w14:textId="77777777" w:rsidR="00871CFE" w:rsidRDefault="00871CFE">
      <w:pPr>
        <w:rPr>
          <w:rFonts w:hint="eastAsia"/>
        </w:rPr>
      </w:pPr>
      <w:r>
        <w:rPr>
          <w:rFonts w:hint="eastAsia"/>
        </w:rPr>
        <w:t>快乐的心情如春风拂面</w:t>
      </w:r>
    </w:p>
    <w:p w14:paraId="3AE9765D" w14:textId="77777777" w:rsidR="00871CFE" w:rsidRDefault="00871CFE">
      <w:pPr>
        <w:rPr>
          <w:rFonts w:hint="eastAsia"/>
        </w:rPr>
      </w:pPr>
      <w:r>
        <w:rPr>
          <w:rFonts w:hint="eastAsia"/>
        </w:rPr>
        <w:t>快乐的心情如春风拂面，带来万物复苏的生机；快乐的心情如晨曦初照，照亮前行的路途；快乐的心情如百花争艳，芬芳扑鼻，令人心醉。每当心中涌动着快乐的旋律，仿佛世界都变得更加明亮，生活也因此变得更加美好。小小的幸福在心底悄然绽放，让每一天都充满期待。</w:t>
      </w:r>
    </w:p>
    <w:p w14:paraId="14B9FB75" w14:textId="77777777" w:rsidR="00871CFE" w:rsidRDefault="00871CFE"/>
    <w:p w14:paraId="4A703A6D" w14:textId="77777777" w:rsidR="00871CFE" w:rsidRDefault="00871CFE">
      <w:pPr>
        <w:rPr>
          <w:rFonts w:hint="eastAsia"/>
        </w:rPr>
      </w:pPr>
      <w:r>
        <w:rPr>
          <w:rFonts w:hint="eastAsia"/>
        </w:rPr>
        <w:t>忧伤的心情如秋雨绵绵</w:t>
      </w:r>
    </w:p>
    <w:p w14:paraId="6708614F" w14:textId="77777777" w:rsidR="00871CFE" w:rsidRDefault="00871CFE">
      <w:pPr>
        <w:rPr>
          <w:rFonts w:hint="eastAsia"/>
        </w:rPr>
      </w:pPr>
      <w:r>
        <w:rPr>
          <w:rFonts w:hint="eastAsia"/>
        </w:rPr>
        <w:t>忧伤的心情如秋雨绵绵，滴滴答答，仿佛诉说着无尽的思念；忧伤的心情如落叶飘零，轻轻一荡，满是无奈与感伤；忧伤的心情如夜幕降临，黑暗笼罩，令人感到孤独与无助。当忧伤笼罩心头，世界仿佛变得寂静，连呼吸都变得沉重，心灵的负担愈发明显。</w:t>
      </w:r>
    </w:p>
    <w:p w14:paraId="13A0DF55" w14:textId="77777777" w:rsidR="00871CFE" w:rsidRDefault="00871CFE"/>
    <w:p w14:paraId="47EA673E" w14:textId="77777777" w:rsidR="00871CFE" w:rsidRDefault="00871CFE">
      <w:pPr>
        <w:rPr>
          <w:rFonts w:hint="eastAsia"/>
        </w:rPr>
      </w:pPr>
      <w:r>
        <w:rPr>
          <w:rFonts w:hint="eastAsia"/>
        </w:rPr>
        <w:t>愤怒的心情如雷霆万钧</w:t>
      </w:r>
    </w:p>
    <w:p w14:paraId="16FBB256" w14:textId="77777777" w:rsidR="00871CFE" w:rsidRDefault="00871CFE">
      <w:pPr>
        <w:rPr>
          <w:rFonts w:hint="eastAsia"/>
        </w:rPr>
      </w:pPr>
      <w:r>
        <w:rPr>
          <w:rFonts w:hint="eastAsia"/>
        </w:rPr>
        <w:t>愤怒的心情如雷霆万钧，轰隆作响，震动整个心灵；愤怒的心情如火山喷发，喷涌而出，无法抑制；愤怒的心情如怒涛汹涌，翻腾不息，席卷一切。当愤怒袭来，理智似乎被瞬间撕扯，仿佛整个世界都在与自己对抗，然而冷静的思考往往能让怒火熄灭，重新迎接平和的曙光。</w:t>
      </w:r>
    </w:p>
    <w:p w14:paraId="6A9E5193" w14:textId="77777777" w:rsidR="00871CFE" w:rsidRDefault="00871CFE"/>
    <w:p w14:paraId="30139AB7" w14:textId="77777777" w:rsidR="00871CFE" w:rsidRDefault="00871CFE">
      <w:pPr>
        <w:rPr>
          <w:rFonts w:hint="eastAsia"/>
        </w:rPr>
      </w:pPr>
      <w:r>
        <w:rPr>
          <w:rFonts w:hint="eastAsia"/>
        </w:rPr>
        <w:t>迷茫的心情如浮云游荡</w:t>
      </w:r>
    </w:p>
    <w:p w14:paraId="08C40AB1" w14:textId="77777777" w:rsidR="00871CFE" w:rsidRDefault="00871CFE">
      <w:pPr>
        <w:rPr>
          <w:rFonts w:hint="eastAsia"/>
        </w:rPr>
      </w:pPr>
      <w:r>
        <w:rPr>
          <w:rFonts w:hint="eastAsia"/>
        </w:rPr>
        <w:t>迷茫的心情如浮云游荡，随风飘散，找不到归宿；迷茫的心情如大海的波涛，起伏不定，令人心乱如麻；迷茫的心情如黄昏的暮色，渐渐模糊，无法看清前方的路。当迷茫笼罩心头，生活仿佛失去了方向，然而在反思与探索中，或许能够找到那条属于自己的光明大道。</w:t>
      </w:r>
    </w:p>
    <w:p w14:paraId="607B7874" w14:textId="77777777" w:rsidR="00871CFE" w:rsidRDefault="00871CFE"/>
    <w:p w14:paraId="6248380D" w14:textId="77777777" w:rsidR="00871CFE" w:rsidRDefault="00871CFE">
      <w:pPr>
        <w:rPr>
          <w:rFonts w:hint="eastAsia"/>
        </w:rPr>
      </w:pPr>
      <w:r>
        <w:rPr>
          <w:rFonts w:hint="eastAsia"/>
        </w:rPr>
        <w:t>坚定的心情如磐石屹立</w:t>
      </w:r>
    </w:p>
    <w:p w14:paraId="6A8803ED" w14:textId="77777777" w:rsidR="00871CFE" w:rsidRDefault="00871CFE">
      <w:pPr>
        <w:rPr>
          <w:rFonts w:hint="eastAsia"/>
        </w:rPr>
      </w:pPr>
      <w:r>
        <w:rPr>
          <w:rFonts w:hint="eastAsia"/>
        </w:rPr>
        <w:t>坚定的心情如磐石屹立，稳固不动，承载着信念与勇气；坚定的心情如长河奔涌，永不停息，驱动着梦想与追求；坚定的心情如青松挺立，历经风霜，依然挺拔。无论外界如何变迁，内心的坚定将引领我们走出困境，追寻更高的目标，迎接未来的挑战。</w:t>
      </w:r>
    </w:p>
    <w:p w14:paraId="7610672B" w14:textId="77777777" w:rsidR="00871CFE" w:rsidRDefault="00871CFE"/>
    <w:p w14:paraId="77B58D06" w14:textId="77777777" w:rsidR="00871CFE" w:rsidRDefault="00871CFE">
      <w:pPr>
        <w:rPr>
          <w:rFonts w:hint="eastAsia"/>
        </w:rPr>
      </w:pPr>
      <w:r>
        <w:rPr>
          <w:rFonts w:hint="eastAsia"/>
        </w:rPr>
        <w:t>最后的总结</w:t>
      </w:r>
    </w:p>
    <w:p w14:paraId="0A0CC32F" w14:textId="77777777" w:rsidR="00871CFE" w:rsidRDefault="00871CFE">
      <w:pPr>
        <w:rPr>
          <w:rFonts w:hint="eastAsia"/>
        </w:rPr>
      </w:pPr>
      <w:r>
        <w:rPr>
          <w:rFonts w:hint="eastAsia"/>
        </w:rPr>
        <w:t>情绪是生活中不可或缺的一部分，它们如同五彩斑斓的调色板，描绘出人生的丰富与复杂。在感受各种心情的我们也在不断成长与蜕变。无论是快乐、忧伤、愤怒，还是迷茫，都是心灵的一部分，教会我们如何理解自己，理解他人。让我们学会珍惜这些情感，带着它们继续前行，迎接更加美好的明天。</w:t>
      </w:r>
    </w:p>
    <w:p w14:paraId="2ECE3941" w14:textId="77777777" w:rsidR="00871CFE" w:rsidRDefault="00871CFE"/>
    <w:p w14:paraId="52EDD920" w14:textId="77777777" w:rsidR="00871CFE" w:rsidRDefault="00871C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BF847C" w14:textId="3877470F" w:rsidR="00496946" w:rsidRDefault="00496946"/>
    <w:sectPr w:rsidR="0049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46"/>
    <w:rsid w:val="00496946"/>
    <w:rsid w:val="00871CF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0EF0D-4C7D-4957-A48A-7D9525D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96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9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96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969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69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969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969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969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969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969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96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96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969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969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969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969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969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969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969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9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969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96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9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9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96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9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9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969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