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78056C" w14:textId="77777777" w:rsidR="0019343D" w:rsidRDefault="0019343D">
      <w:pPr>
        <w:rPr>
          <w:rFonts w:hint="eastAsia"/>
        </w:rPr>
      </w:pPr>
      <w:r>
        <w:rPr>
          <w:rFonts w:hint="eastAsia"/>
        </w:rPr>
        <w:t>怪物的外表与内心</w:t>
      </w:r>
    </w:p>
    <w:p w14:paraId="7033C06A" w14:textId="77777777" w:rsidR="0019343D" w:rsidRDefault="0019343D">
      <w:pPr>
        <w:rPr>
          <w:rFonts w:hint="eastAsia"/>
        </w:rPr>
      </w:pPr>
      <w:r>
        <w:rPr>
          <w:rFonts w:hint="eastAsia"/>
        </w:rPr>
        <w:t>在我们的生活中，怪物不仅仅是童话故事中的虚构生物，它们也象征着我们内心深处的恐惧与不安。每个人心中都有一个怪物，它可能是失败的恐惧，可能是孤独的无助。外表看似可怕的怪物，往往反映了我们最脆弱的一面。</w:t>
      </w:r>
    </w:p>
    <w:p w14:paraId="4714B5B2" w14:textId="77777777" w:rsidR="0019343D" w:rsidRDefault="0019343D"/>
    <w:p w14:paraId="7BE3BEC8" w14:textId="77777777" w:rsidR="0019343D" w:rsidRDefault="0019343D">
      <w:pPr>
        <w:rPr>
          <w:rFonts w:hint="eastAsia"/>
        </w:rPr>
      </w:pPr>
      <w:r>
        <w:rPr>
          <w:rFonts w:hint="eastAsia"/>
        </w:rPr>
        <w:t>直面怪物，迎接挑战</w:t>
      </w:r>
    </w:p>
    <w:p w14:paraId="024EE210" w14:textId="77777777" w:rsidR="0019343D" w:rsidRDefault="0019343D">
      <w:pPr>
        <w:rPr>
          <w:rFonts w:hint="eastAsia"/>
        </w:rPr>
      </w:pPr>
      <w:r>
        <w:rPr>
          <w:rFonts w:hint="eastAsia"/>
        </w:rPr>
        <w:t>当我们选择直面内心的怪物时，便开始了成长的旅程。正如黑暗中的一丝光明，勇气能够照亮我们前行的道路。无论是面对学业的压力，还是生活中的困境，勇敢地迎接挑战，往往能让我们发现自己内心的力量。</w:t>
      </w:r>
    </w:p>
    <w:p w14:paraId="59C85BE6" w14:textId="77777777" w:rsidR="0019343D" w:rsidRDefault="0019343D"/>
    <w:p w14:paraId="514F232A" w14:textId="77777777" w:rsidR="0019343D" w:rsidRDefault="0019343D">
      <w:pPr>
        <w:rPr>
          <w:rFonts w:hint="eastAsia"/>
        </w:rPr>
      </w:pPr>
      <w:r>
        <w:rPr>
          <w:rFonts w:hint="eastAsia"/>
        </w:rPr>
        <w:t>怪物的教训</w:t>
      </w:r>
    </w:p>
    <w:p w14:paraId="2DFBF220" w14:textId="77777777" w:rsidR="0019343D" w:rsidRDefault="0019343D">
      <w:pPr>
        <w:rPr>
          <w:rFonts w:hint="eastAsia"/>
        </w:rPr>
      </w:pPr>
      <w:r>
        <w:rPr>
          <w:rFonts w:hint="eastAsia"/>
        </w:rPr>
        <w:t>每一个怪物都有它的故事，每一次遭遇都能带来宝贵的教训。生活中的挫折与困难，像是潜伏在角落的怪物，等待着我们去探索。它们教会我们坚韧与忍耐，让我们在风雨中更加成熟与智慧。</w:t>
      </w:r>
    </w:p>
    <w:p w14:paraId="34FA2E06" w14:textId="77777777" w:rsidR="0019343D" w:rsidRDefault="0019343D"/>
    <w:p w14:paraId="13CBBF36" w14:textId="77777777" w:rsidR="0019343D" w:rsidRDefault="0019343D">
      <w:pPr>
        <w:rPr>
          <w:rFonts w:hint="eastAsia"/>
        </w:rPr>
      </w:pPr>
      <w:r>
        <w:rPr>
          <w:rFonts w:hint="eastAsia"/>
        </w:rPr>
        <w:t>转变怪物为朋友</w:t>
      </w:r>
    </w:p>
    <w:p w14:paraId="0359B6C0" w14:textId="77777777" w:rsidR="0019343D" w:rsidRDefault="0019343D">
      <w:pPr>
        <w:rPr>
          <w:rFonts w:hint="eastAsia"/>
        </w:rPr>
      </w:pPr>
      <w:r>
        <w:rPr>
          <w:rFonts w:hint="eastAsia"/>
        </w:rPr>
        <w:t>我们是否可以把这些怪物转变为朋友？当我们不再害怕它们，而是试图理解它们时，我们或许能找到内心的平和。理解自己的恐惧，接受自己的不足，才能在生活的舞台上找到真正的自我。</w:t>
      </w:r>
    </w:p>
    <w:p w14:paraId="4A34C35C" w14:textId="77777777" w:rsidR="0019343D" w:rsidRDefault="0019343D"/>
    <w:p w14:paraId="1CC7691A" w14:textId="77777777" w:rsidR="0019343D" w:rsidRDefault="0019343D">
      <w:pPr>
        <w:rPr>
          <w:rFonts w:hint="eastAsia"/>
        </w:rPr>
      </w:pPr>
      <w:r>
        <w:rPr>
          <w:rFonts w:hint="eastAsia"/>
        </w:rPr>
        <w:t>怪物与梦想</w:t>
      </w:r>
    </w:p>
    <w:p w14:paraId="0E53DE9E" w14:textId="77777777" w:rsidR="0019343D" w:rsidRDefault="0019343D">
      <w:pPr>
        <w:rPr>
          <w:rFonts w:hint="eastAsia"/>
        </w:rPr>
      </w:pPr>
      <w:r>
        <w:rPr>
          <w:rFonts w:hint="eastAsia"/>
        </w:rPr>
        <w:t>在追逐梦想的路上，怪物也时常出现在我们面前。它们可能是怀疑的声音，也可能是外界的压力。正是这些怪物，迫使我们不断反思与提升，激励我们不断前行。面对梦想时，怪物不再是阻碍，而是助推力。</w:t>
      </w:r>
    </w:p>
    <w:p w14:paraId="2B39477A" w14:textId="77777777" w:rsidR="0019343D" w:rsidRDefault="0019343D"/>
    <w:p w14:paraId="470B8CFB" w14:textId="77777777" w:rsidR="0019343D" w:rsidRDefault="0019343D">
      <w:pPr>
        <w:rPr>
          <w:rFonts w:hint="eastAsia"/>
        </w:rPr>
      </w:pPr>
      <w:r>
        <w:rPr>
          <w:rFonts w:hint="eastAsia"/>
        </w:rPr>
        <w:t>怪物的终极挑战</w:t>
      </w:r>
    </w:p>
    <w:p w14:paraId="57D93F8D" w14:textId="77777777" w:rsidR="0019343D" w:rsidRDefault="0019343D">
      <w:pPr>
        <w:rPr>
          <w:rFonts w:hint="eastAsia"/>
        </w:rPr>
      </w:pPr>
      <w:r>
        <w:rPr>
          <w:rFonts w:hint="eastAsia"/>
        </w:rPr>
        <w:t>有时候，最大的怪物来自我们自身。它是那些负面的自我评价，是对自我的不信任。在与这些内心怪物的斗争中，我们能够更清晰地认知自己，发现内心真正的渴望与价值。只有战胜内心的怪物，才能拥抱更美好的未来。</w:t>
      </w:r>
    </w:p>
    <w:p w14:paraId="5F268456" w14:textId="77777777" w:rsidR="0019343D" w:rsidRDefault="0019343D"/>
    <w:p w14:paraId="6A14772A" w14:textId="77777777" w:rsidR="0019343D" w:rsidRDefault="0019343D">
      <w:pPr>
        <w:rPr>
          <w:rFonts w:hint="eastAsia"/>
        </w:rPr>
      </w:pPr>
      <w:r>
        <w:rPr>
          <w:rFonts w:hint="eastAsia"/>
        </w:rPr>
        <w:t>总结：拥抱怪物，成就自我</w:t>
      </w:r>
    </w:p>
    <w:p w14:paraId="7A4C6FC6" w14:textId="77777777" w:rsidR="0019343D" w:rsidRDefault="0019343D">
      <w:pPr>
        <w:rPr>
          <w:rFonts w:hint="eastAsia"/>
        </w:rPr>
      </w:pPr>
      <w:r>
        <w:rPr>
          <w:rFonts w:hint="eastAsia"/>
        </w:rPr>
        <w:t>人生就像是一场奇幻的旅程，怪物时而出现，时而消失。我们要学会与这些怪物共存，理解它们的存在意义。通过与怪物的对话，我们不仅能获得成长的机会，还能发现生命中更深层次的美好。真正的勇者，是那些敢于拥抱自己内心怪物的人，他们能够在困境中找到希望，在挫折中铸就辉煌。</w:t>
      </w:r>
    </w:p>
    <w:p w14:paraId="11BD87CC" w14:textId="77777777" w:rsidR="0019343D" w:rsidRDefault="0019343D"/>
    <w:p w14:paraId="2EE52213" w14:textId="77777777" w:rsidR="0019343D" w:rsidRDefault="0019343D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34FEA6E7" w14:textId="7ADDED4A" w:rsidR="00557A0E" w:rsidRDefault="00557A0E"/>
    <w:sectPr w:rsidR="00557A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A0E"/>
    <w:rsid w:val="0019343D"/>
    <w:rsid w:val="00557A0E"/>
    <w:rsid w:val="00877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11A6E2-D7EA-446D-838C-4E152E810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557A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557A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557A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557A0E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557A0E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557A0E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557A0E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557A0E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557A0E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557A0E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557A0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557A0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557A0E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557A0E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557A0E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557A0E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557A0E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557A0E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557A0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557A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557A0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557A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7A0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7A0E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557A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7A0E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7A0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7A0E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557A0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2024-11-05T00:19:00Z</dcterms:created>
  <dcterms:modified xsi:type="dcterms:W3CDTF">2024-11-05T00:19:00Z</dcterms:modified>
</cp:coreProperties>
</file>