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2CC0" w14:textId="77777777" w:rsidR="004F58B8" w:rsidRDefault="004F58B8">
      <w:pPr>
        <w:rPr>
          <w:rFonts w:hint="eastAsia"/>
        </w:rPr>
      </w:pPr>
      <w:r>
        <w:rPr>
          <w:rFonts w:hint="eastAsia"/>
        </w:rPr>
        <w:t>描写春天的优美句子</w:t>
      </w:r>
    </w:p>
    <w:p w14:paraId="6A012708" w14:textId="77777777" w:rsidR="004F58B8" w:rsidRDefault="004F58B8">
      <w:pPr>
        <w:rPr>
          <w:rFonts w:hint="eastAsia"/>
        </w:rPr>
      </w:pPr>
      <w:r>
        <w:rPr>
          <w:rFonts w:hint="eastAsia"/>
        </w:rPr>
        <w:t>春天，万物复苏，草木吐绿，整个大地仿佛被一层温柔的绿意覆盖。阳光透过树梢，洒下斑驳的光影，微风拂面，带来阵阵花香。此时，桃花盛开，似云霞般娇艳，仿佛在诉说着春的秘密。</w:t>
      </w:r>
    </w:p>
    <w:p w14:paraId="338D62C0" w14:textId="77777777" w:rsidR="004F58B8" w:rsidRDefault="004F58B8"/>
    <w:p w14:paraId="1BEE18EF" w14:textId="77777777" w:rsidR="004F58B8" w:rsidRDefault="004F58B8">
      <w:pPr>
        <w:rPr>
          <w:rFonts w:hint="eastAsia"/>
        </w:rPr>
      </w:pPr>
      <w:r>
        <w:rPr>
          <w:rFonts w:hint="eastAsia"/>
        </w:rPr>
        <w:t>在这个生机勃勃的季节里，小鸟在枝头欢快地歌唱，清脆的鸣叫声如同春天的旋律，唤醒沉睡的心灵。孩子们在草地上追逐嬉戏，笑声如铃，带着纯真的快乐。春天是一幅美丽的画卷，色彩斑斓，令人陶醉。</w:t>
      </w:r>
    </w:p>
    <w:p w14:paraId="4D1BA618" w14:textId="77777777" w:rsidR="004F58B8" w:rsidRDefault="004F58B8"/>
    <w:p w14:paraId="2D90538A" w14:textId="77777777" w:rsidR="004F58B8" w:rsidRDefault="004F58B8">
      <w:pPr>
        <w:rPr>
          <w:rFonts w:hint="eastAsia"/>
        </w:rPr>
      </w:pPr>
      <w:r>
        <w:rPr>
          <w:rFonts w:hint="eastAsia"/>
        </w:rPr>
        <w:t>描写秋天的优美句子</w:t>
      </w:r>
    </w:p>
    <w:p w14:paraId="5FF87D9E" w14:textId="77777777" w:rsidR="004F58B8" w:rsidRDefault="004F58B8">
      <w:pPr>
        <w:rPr>
          <w:rFonts w:hint="eastAsia"/>
        </w:rPr>
      </w:pPr>
      <w:r>
        <w:rPr>
          <w:rFonts w:hint="eastAsia"/>
        </w:rPr>
        <w:t>秋天，天空湛蓝，阳光透过金黄的树叶，洒下温暖的光辉。大地被丰收的果实装点得如同盛宴，稻谷低头，苹果挂满枝头，仿佛在感谢辛勤的耕耘。此时，空气中弥漫着成熟的气息，令人心醉。</w:t>
      </w:r>
    </w:p>
    <w:p w14:paraId="76D06E6C" w14:textId="77777777" w:rsidR="004F58B8" w:rsidRDefault="004F58B8"/>
    <w:p w14:paraId="03F049A5" w14:textId="77777777" w:rsidR="004F58B8" w:rsidRDefault="004F58B8">
      <w:pPr>
        <w:rPr>
          <w:rFonts w:hint="eastAsia"/>
        </w:rPr>
      </w:pPr>
      <w:r>
        <w:rPr>
          <w:rFonts w:hint="eastAsia"/>
        </w:rPr>
        <w:t>秋风轻拂，带来阵阵清爽，树叶渐渐变黄，随风飘落，如同一场优雅的舞蹈。人们在这个季节里，感受到了一种宁静与思索，仿佛在回顾过去，展望未来。秋天是一个收获的季节，给人带来无尽的满足感。</w:t>
      </w:r>
    </w:p>
    <w:p w14:paraId="7CA24B52" w14:textId="77777777" w:rsidR="004F58B8" w:rsidRDefault="004F58B8"/>
    <w:p w14:paraId="5640A73A" w14:textId="77777777" w:rsidR="004F58B8" w:rsidRDefault="004F58B8">
      <w:pPr>
        <w:rPr>
          <w:rFonts w:hint="eastAsia"/>
        </w:rPr>
      </w:pPr>
      <w:r>
        <w:rPr>
          <w:rFonts w:hint="eastAsia"/>
        </w:rPr>
        <w:t>春天与秋天的对比</w:t>
      </w:r>
    </w:p>
    <w:p w14:paraId="35C5CCB1" w14:textId="77777777" w:rsidR="004F58B8" w:rsidRDefault="004F58B8">
      <w:pPr>
        <w:rPr>
          <w:rFonts w:hint="eastAsia"/>
        </w:rPr>
      </w:pPr>
      <w:r>
        <w:rPr>
          <w:rFonts w:hint="eastAsia"/>
        </w:rPr>
        <w:t>春天与秋天，宛如人生的两个阶段，各有其独特的韵味。春天是希望的象征，万物复苏，充满了朝气与活力。而秋天则是成熟的体现，丰收的喜悦与思考的沉淀交织在一起。春天的明媚与秋天的沉静，相辅相成，构成了一年四季的美妙交响曲。</w:t>
      </w:r>
    </w:p>
    <w:p w14:paraId="42391D64" w14:textId="77777777" w:rsidR="004F58B8" w:rsidRDefault="004F58B8"/>
    <w:p w14:paraId="7850BD3E" w14:textId="77777777" w:rsidR="004F58B8" w:rsidRDefault="004F58B8">
      <w:pPr>
        <w:rPr>
          <w:rFonts w:hint="eastAsia"/>
        </w:rPr>
      </w:pPr>
      <w:r>
        <w:rPr>
          <w:rFonts w:hint="eastAsia"/>
        </w:rPr>
        <w:t>在春天，我们感受到生命的力量，看到希望的曙光；而在秋天，我们则能体会到时间的流逝，珍惜眼前的每一刻。无论是春的繁华还是秋的恬淡，都是大自然的馈赠，让我们在不同的时节里，感受生命的多样与美好。</w:t>
      </w:r>
    </w:p>
    <w:p w14:paraId="5533EEE0" w14:textId="77777777" w:rsidR="004F58B8" w:rsidRDefault="004F58B8"/>
    <w:p w14:paraId="2C167AC0" w14:textId="77777777" w:rsidR="004F58B8" w:rsidRDefault="004F58B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75E161" w14:textId="445FD90C" w:rsidR="0054716C" w:rsidRDefault="0054716C"/>
    <w:sectPr w:rsidR="0054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6C"/>
    <w:rsid w:val="004F58B8"/>
    <w:rsid w:val="0054716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96860-2C4D-4AB9-B704-AF9E7D8D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47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47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471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71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471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471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471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471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471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47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47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471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4716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4716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4716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4716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4716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471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4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471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47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16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47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1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16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47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