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137AE" w14:textId="77777777" w:rsidR="00742792" w:rsidRDefault="00742792">
      <w:pPr>
        <w:rPr>
          <w:rFonts w:hint="eastAsia"/>
        </w:rPr>
      </w:pPr>
      <w:r>
        <w:rPr>
          <w:rFonts w:hint="eastAsia"/>
        </w:rPr>
        <w:t>春天的气息</w:t>
      </w:r>
    </w:p>
    <w:p w14:paraId="3484BCAD" w14:textId="77777777" w:rsidR="00742792" w:rsidRDefault="00742792">
      <w:pPr>
        <w:rPr>
          <w:rFonts w:hint="eastAsia"/>
        </w:rPr>
      </w:pPr>
      <w:r>
        <w:rPr>
          <w:rFonts w:hint="eastAsia"/>
        </w:rPr>
        <w:t>春天，是万物复苏的季节，花朵争相绽放，空气中弥漫着淡淡的花香。此时，树木抽出嫩芽，草地上铺满了绿意，仿佛大自然为我们披上了一层绚丽的绿袍。</w:t>
      </w:r>
    </w:p>
    <w:p w14:paraId="34E786AD" w14:textId="77777777" w:rsidR="00742792" w:rsidRDefault="00742792"/>
    <w:p w14:paraId="29F5C585" w14:textId="77777777" w:rsidR="00742792" w:rsidRDefault="00742792">
      <w:pPr>
        <w:rPr>
          <w:rFonts w:hint="eastAsia"/>
        </w:rPr>
      </w:pPr>
      <w:r>
        <w:rPr>
          <w:rFonts w:hint="eastAsia"/>
        </w:rPr>
        <w:t>春雨润物细无声</w:t>
      </w:r>
    </w:p>
    <w:p w14:paraId="2E7C7A19" w14:textId="77777777" w:rsidR="00742792" w:rsidRDefault="00742792">
      <w:pPr>
        <w:rPr>
          <w:rFonts w:hint="eastAsia"/>
        </w:rPr>
      </w:pPr>
      <w:r>
        <w:rPr>
          <w:rFonts w:hint="eastAsia"/>
        </w:rPr>
        <w:t>春雨细腻而温柔，像母亲的手轻轻抚摸着大地。每一滴雨水都滋润着干涸的土地，让种子在土壤中悄然发芽，给予生命新的希望。春天的雨，恰似轻盈的乐曲，唤醒沉睡的生灵。</w:t>
      </w:r>
    </w:p>
    <w:p w14:paraId="52251673" w14:textId="77777777" w:rsidR="00742792" w:rsidRDefault="00742792"/>
    <w:p w14:paraId="3794DA2C" w14:textId="77777777" w:rsidR="00742792" w:rsidRDefault="00742792">
      <w:pPr>
        <w:rPr>
          <w:rFonts w:hint="eastAsia"/>
        </w:rPr>
      </w:pPr>
      <w:r>
        <w:rPr>
          <w:rFonts w:hint="eastAsia"/>
        </w:rPr>
        <w:t>秋天的丰收季节</w:t>
      </w:r>
    </w:p>
    <w:p w14:paraId="0374A016" w14:textId="77777777" w:rsidR="00742792" w:rsidRDefault="00742792">
      <w:pPr>
        <w:rPr>
          <w:rFonts w:hint="eastAsia"/>
        </w:rPr>
      </w:pPr>
      <w:r>
        <w:rPr>
          <w:rFonts w:hint="eastAsia"/>
        </w:rPr>
        <w:t>秋天是一个收获的季节，金黄的稻穗低下了头，果树上挂满了丰硕的果实。农田里，辛勤的农民脸上洋溢着丰收的喜悦，仿佛一切辛劳都在这一刻得到了回报。</w:t>
      </w:r>
    </w:p>
    <w:p w14:paraId="0051D215" w14:textId="77777777" w:rsidR="00742792" w:rsidRDefault="00742792"/>
    <w:p w14:paraId="1D65361C" w14:textId="77777777" w:rsidR="00742792" w:rsidRDefault="00742792">
      <w:pPr>
        <w:rPr>
          <w:rFonts w:hint="eastAsia"/>
        </w:rPr>
      </w:pPr>
      <w:r>
        <w:rPr>
          <w:rFonts w:hint="eastAsia"/>
        </w:rPr>
        <w:t>秋风送爽</w:t>
      </w:r>
    </w:p>
    <w:p w14:paraId="68EA83CF" w14:textId="77777777" w:rsidR="00742792" w:rsidRDefault="00742792">
      <w:pPr>
        <w:rPr>
          <w:rFonts w:hint="eastAsia"/>
        </w:rPr>
      </w:pPr>
      <w:r>
        <w:rPr>
          <w:rFonts w:hint="eastAsia"/>
        </w:rPr>
        <w:t>秋风轻轻拂过，带来阵阵清凉，似乎在诉说着一年的故事。落叶在空中翩翩起舞，像是告别夏天的喧嚣，为秋天的宁静增添了一抹诗意。</w:t>
      </w:r>
    </w:p>
    <w:p w14:paraId="3DDEC492" w14:textId="77777777" w:rsidR="00742792" w:rsidRDefault="00742792"/>
    <w:p w14:paraId="656E5AA0" w14:textId="77777777" w:rsidR="00742792" w:rsidRDefault="00742792">
      <w:pPr>
        <w:rPr>
          <w:rFonts w:hint="eastAsia"/>
        </w:rPr>
      </w:pPr>
      <w:r>
        <w:rPr>
          <w:rFonts w:hint="eastAsia"/>
        </w:rPr>
        <w:t>秋天的色彩</w:t>
      </w:r>
    </w:p>
    <w:p w14:paraId="310F4580" w14:textId="77777777" w:rsidR="00742792" w:rsidRDefault="00742792">
      <w:pPr>
        <w:rPr>
          <w:rFonts w:hint="eastAsia"/>
        </w:rPr>
      </w:pPr>
      <w:r>
        <w:rPr>
          <w:rFonts w:hint="eastAsia"/>
        </w:rPr>
        <w:t>秋天的色彩如同调色盘般绚烂，红的枫叶、黄的银杏、橙的南瓜，交织成一幅美丽的画卷。每一片落叶都像是时间的信使，传递着季节的轮回与变迁。</w:t>
      </w:r>
    </w:p>
    <w:p w14:paraId="787702D7" w14:textId="77777777" w:rsidR="00742792" w:rsidRDefault="00742792"/>
    <w:p w14:paraId="20B2332B" w14:textId="77777777" w:rsidR="00742792" w:rsidRDefault="00742792">
      <w:pPr>
        <w:rPr>
          <w:rFonts w:hint="eastAsia"/>
        </w:rPr>
      </w:pPr>
      <w:r>
        <w:rPr>
          <w:rFonts w:hint="eastAsia"/>
        </w:rPr>
        <w:t>秋夜的宁静</w:t>
      </w:r>
    </w:p>
    <w:p w14:paraId="162FF1EA" w14:textId="77777777" w:rsidR="00742792" w:rsidRDefault="00742792">
      <w:pPr>
        <w:rPr>
          <w:rFonts w:hint="eastAsia"/>
        </w:rPr>
      </w:pPr>
      <w:r>
        <w:rPr>
          <w:rFonts w:hint="eastAsia"/>
        </w:rPr>
        <w:t>在宁静的秋夜，月光洒在大地上，给万物披上一层银纱。此时，虫鸣伴随着清风，营造出一种独特的静谧，让人心生向往，思绪悠远。</w:t>
      </w:r>
    </w:p>
    <w:p w14:paraId="32C98C38" w14:textId="77777777" w:rsidR="00742792" w:rsidRDefault="00742792"/>
    <w:p w14:paraId="3835DEC9" w14:textId="77777777" w:rsidR="00742792" w:rsidRDefault="00742792">
      <w:pPr>
        <w:rPr>
          <w:rFonts w:hint="eastAsia"/>
        </w:rPr>
      </w:pPr>
      <w:r>
        <w:rPr>
          <w:rFonts w:hint="eastAsia"/>
        </w:rPr>
        <w:t>春秋交替的美丽</w:t>
      </w:r>
    </w:p>
    <w:p w14:paraId="641C1A18" w14:textId="77777777" w:rsidR="00742792" w:rsidRDefault="00742792">
      <w:pPr>
        <w:rPr>
          <w:rFonts w:hint="eastAsia"/>
        </w:rPr>
      </w:pPr>
      <w:r>
        <w:rPr>
          <w:rFonts w:hint="eastAsia"/>
        </w:rPr>
        <w:t>春天与秋天，虽是两个截然不同的季节，却各有其独特的美。春天的生机与希望，秋天的丰收与宁静，构成了自然的和谐美。无论身处哪个季节，都能感受到大自然的无限魅力与诗意。</w:t>
      </w:r>
    </w:p>
    <w:p w14:paraId="21C8626C" w14:textId="77777777" w:rsidR="00742792" w:rsidRDefault="00742792"/>
    <w:p w14:paraId="56E9155C" w14:textId="77777777" w:rsidR="00742792" w:rsidRDefault="0074279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42DD0AB" w14:textId="1F74979D" w:rsidR="00AA5C1B" w:rsidRDefault="00AA5C1B"/>
    <w:sectPr w:rsidR="00AA5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1B"/>
    <w:rsid w:val="00742792"/>
    <w:rsid w:val="00877881"/>
    <w:rsid w:val="00AA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289C7-B402-4640-BE53-36098277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A5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A5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A5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A5C1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A5C1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A5C1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A5C1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A5C1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A5C1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A5C1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A5C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A5C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A5C1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A5C1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A5C1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A5C1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A5C1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A5C1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A5C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A5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A5C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A5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C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C1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A5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C1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C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C1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A5C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