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1ACF0" w14:textId="77777777" w:rsidR="00DD5A25" w:rsidRDefault="00DD5A25">
      <w:pPr>
        <w:rPr>
          <w:rFonts w:hint="eastAsia"/>
        </w:rPr>
      </w:pPr>
      <w:r>
        <w:rPr>
          <w:rFonts w:hint="eastAsia"/>
        </w:rPr>
        <w:t>春雨的轻柔旋律</w:t>
      </w:r>
    </w:p>
    <w:p w14:paraId="51748761" w14:textId="77777777" w:rsidR="00DD5A25" w:rsidRDefault="00DD5A25">
      <w:pPr>
        <w:rPr>
          <w:rFonts w:hint="eastAsia"/>
        </w:rPr>
      </w:pPr>
      <w:r>
        <w:rPr>
          <w:rFonts w:hint="eastAsia"/>
        </w:rPr>
        <w:t>春天的雨，轻柔而细腻，宛如一位温柔的女子，用她那清凉的手指轻抚大地。李白曾吟道：“好雨知时节，当春乃发生。”春雨的降临，恰如其时，滋润着万物，带来了新的生机。无论是桃花的娇嫩，还是柳枝的轻盈，都是春雨恩泽的见证。</w:t>
      </w:r>
    </w:p>
    <w:p w14:paraId="3C420B64" w14:textId="77777777" w:rsidR="00DD5A25" w:rsidRDefault="00DD5A25"/>
    <w:p w14:paraId="5D8E9D0D" w14:textId="77777777" w:rsidR="00DD5A25" w:rsidRDefault="00DD5A25">
      <w:pPr>
        <w:rPr>
          <w:rFonts w:hint="eastAsia"/>
        </w:rPr>
      </w:pPr>
      <w:r>
        <w:rPr>
          <w:rFonts w:hint="eastAsia"/>
        </w:rPr>
        <w:t>春雨的生命之源</w:t>
      </w:r>
    </w:p>
    <w:p w14:paraId="038488CD" w14:textId="77777777" w:rsidR="00DD5A25" w:rsidRDefault="00DD5A25">
      <w:pPr>
        <w:rPr>
          <w:rFonts w:hint="eastAsia"/>
        </w:rPr>
      </w:pPr>
      <w:r>
        <w:rPr>
          <w:rFonts w:hint="eastAsia"/>
        </w:rPr>
        <w:t>春雨不仅是万物复苏的信使，更是生命的源泉。杜甫在《春夜喜雨》中写道：“随风潜入夜，润物细无声。”春雨在静谧的夜晚悄然降临，不声不响地滋润着干涸的土地，令春芽破土而出。每一滴春雨都是生命的希望，让大自然重新焕发活力。</w:t>
      </w:r>
    </w:p>
    <w:p w14:paraId="7C648492" w14:textId="77777777" w:rsidR="00DD5A25" w:rsidRDefault="00DD5A25"/>
    <w:p w14:paraId="000EC2B5" w14:textId="77777777" w:rsidR="00DD5A25" w:rsidRDefault="00DD5A25">
      <w:pPr>
        <w:rPr>
          <w:rFonts w:hint="eastAsia"/>
        </w:rPr>
      </w:pPr>
      <w:r>
        <w:rPr>
          <w:rFonts w:hint="eastAsia"/>
        </w:rPr>
        <w:t>春雨的诗意画卷</w:t>
      </w:r>
    </w:p>
    <w:p w14:paraId="061560A9" w14:textId="77777777" w:rsidR="00DD5A25" w:rsidRDefault="00DD5A25">
      <w:pPr>
        <w:rPr>
          <w:rFonts w:hint="eastAsia"/>
        </w:rPr>
      </w:pPr>
      <w:r>
        <w:rPr>
          <w:rFonts w:hint="eastAsia"/>
        </w:rPr>
        <w:t>当春雨淅沥而下，景色如画。白居易在《春雨》中提到：“绿遍山原白满川，子规声里雨如烟。”春雨似烟般轻柔，笼罩在山川之间，给人一种朦胧而神秘的美感。正是在这春雨中，诗人们感受到自然的灵动，创作出无数脍炙人口的佳作。</w:t>
      </w:r>
    </w:p>
    <w:p w14:paraId="4C7C3FD2" w14:textId="77777777" w:rsidR="00DD5A25" w:rsidRDefault="00DD5A25"/>
    <w:p w14:paraId="573A06BA" w14:textId="77777777" w:rsidR="00DD5A25" w:rsidRDefault="00DD5A25">
      <w:pPr>
        <w:rPr>
          <w:rFonts w:hint="eastAsia"/>
        </w:rPr>
      </w:pPr>
      <w:r>
        <w:rPr>
          <w:rFonts w:hint="eastAsia"/>
        </w:rPr>
        <w:t>春雨的情感共鸣</w:t>
      </w:r>
    </w:p>
    <w:p w14:paraId="556B0A00" w14:textId="77777777" w:rsidR="00DD5A25" w:rsidRDefault="00DD5A25">
      <w:pPr>
        <w:rPr>
          <w:rFonts w:hint="eastAsia"/>
        </w:rPr>
      </w:pPr>
      <w:r>
        <w:rPr>
          <w:rFonts w:hint="eastAsia"/>
        </w:rPr>
        <w:t>春雨不仅滋润着大地，也引发了人们的情感共鸣。陆游在《秋夜将晓出篱门迎凉有感》中提到：“一夜雨声凉，点滴如疏星。”春雨的细密声响，似乎在诉说着春天的故事，唤起人们心底的柔情与怀念。每当听到春雨的滴答声，仿佛回到了那些青葱岁月。</w:t>
      </w:r>
    </w:p>
    <w:p w14:paraId="6510320D" w14:textId="77777777" w:rsidR="00DD5A25" w:rsidRDefault="00DD5A25"/>
    <w:p w14:paraId="40BBE958" w14:textId="77777777" w:rsidR="00DD5A25" w:rsidRDefault="00DD5A25">
      <w:pPr>
        <w:rPr>
          <w:rFonts w:hint="eastAsia"/>
        </w:rPr>
      </w:pPr>
      <w:r>
        <w:rPr>
          <w:rFonts w:hint="eastAsia"/>
        </w:rPr>
        <w:t>春雨的自然哲学</w:t>
      </w:r>
    </w:p>
    <w:p w14:paraId="4BDAD846" w14:textId="77777777" w:rsidR="00DD5A25" w:rsidRDefault="00DD5A25">
      <w:pPr>
        <w:rPr>
          <w:rFonts w:hint="eastAsia"/>
        </w:rPr>
      </w:pPr>
      <w:r>
        <w:rPr>
          <w:rFonts w:hint="eastAsia"/>
        </w:rPr>
        <w:t>春雨教会我们珍惜生命的每一刻。正如陶渊明所说：“采菊东篱下，悠然见南山。”在春雨的滋润下，世间万物都在不断成长与变化。春雨让我们明白，生活如同四季，尽管有风雨，但总会迎来灿烂的阳光。</w:t>
      </w:r>
    </w:p>
    <w:p w14:paraId="31BEBC21" w14:textId="77777777" w:rsidR="00DD5A25" w:rsidRDefault="00DD5A25"/>
    <w:p w14:paraId="345C3F57" w14:textId="77777777" w:rsidR="00DD5A25" w:rsidRDefault="00DD5A25">
      <w:pPr>
        <w:rPr>
          <w:rFonts w:hint="eastAsia"/>
        </w:rPr>
      </w:pPr>
      <w:r>
        <w:rPr>
          <w:rFonts w:hint="eastAsia"/>
        </w:rPr>
        <w:t>最后的总结：春雨的永恒魅力</w:t>
      </w:r>
    </w:p>
    <w:p w14:paraId="02A39B0A" w14:textId="77777777" w:rsidR="00DD5A25" w:rsidRDefault="00DD5A25">
      <w:pPr>
        <w:rPr>
          <w:rFonts w:hint="eastAsia"/>
        </w:rPr>
      </w:pPr>
      <w:r>
        <w:rPr>
          <w:rFonts w:hint="eastAsia"/>
        </w:rPr>
        <w:t>春雨以其独特的魅力贯穿于古诗词中，成为了文人墨客歌颂的对象。她不仅滋润了大地，更滋养了我们的心灵。在春雨的洗礼下，让我们一起感受自然的神奇与生命的力量，珍惜这份来自春天的恩赐。</w:t>
      </w:r>
    </w:p>
    <w:p w14:paraId="0B47C281" w14:textId="77777777" w:rsidR="00DD5A25" w:rsidRDefault="00DD5A25"/>
    <w:p w14:paraId="4D1BD725" w14:textId="77777777" w:rsidR="00DD5A25" w:rsidRDefault="00DD5A2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7CFC5DB" w14:textId="5AFD93CC" w:rsidR="00E54DA2" w:rsidRDefault="00E54DA2"/>
    <w:sectPr w:rsidR="00E54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A2"/>
    <w:rsid w:val="00877881"/>
    <w:rsid w:val="00DD5A25"/>
    <w:rsid w:val="00E5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636B5-B8D7-4301-AD6E-A17C51D0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54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54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54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54DA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54DA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54DA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54DA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54DA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54DA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54DA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54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54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54DA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54DA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54DA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54DA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54DA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54DA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54D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54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54D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54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D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DA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54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DA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DA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54D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