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D4F1F" w14:textId="77777777" w:rsidR="00B61716" w:rsidRDefault="00B61716">
      <w:pPr>
        <w:rPr>
          <w:rFonts w:hint="eastAsia"/>
        </w:rPr>
      </w:pPr>
      <w:r>
        <w:rPr>
          <w:rFonts w:hint="eastAsia"/>
        </w:rPr>
        <w:t>描写春雨的句子古诗词大全</w:t>
      </w:r>
    </w:p>
    <w:p w14:paraId="13931C26" w14:textId="77777777" w:rsidR="00B61716" w:rsidRDefault="00B61716">
      <w:pPr>
        <w:rPr>
          <w:rFonts w:hint="eastAsia"/>
        </w:rPr>
      </w:pPr>
      <w:r>
        <w:rPr>
          <w:rFonts w:hint="eastAsia"/>
        </w:rPr>
        <w:t>春雨如丝，细腻而温柔，润泽着大地，唤醒万物，带来了生命的气息。在古代诗词中，春雨常常成为诗人们表达情感的媒介，寄托着他们对自然的热爱和对人生的思考。以下是一些描写春雨的经典名句，展现了春雨的美丽与意境。</w:t>
      </w:r>
    </w:p>
    <w:p w14:paraId="0C780BBC" w14:textId="77777777" w:rsidR="00B61716" w:rsidRDefault="00B61716"/>
    <w:p w14:paraId="2871CFA1" w14:textId="77777777" w:rsidR="00B61716" w:rsidRDefault="00B61716">
      <w:pPr>
        <w:rPr>
          <w:rFonts w:hint="eastAsia"/>
        </w:rPr>
      </w:pPr>
      <w:r>
        <w:rPr>
          <w:rFonts w:hint="eastAsia"/>
        </w:rPr>
        <w:t>春雨的细腻与温情</w:t>
      </w:r>
    </w:p>
    <w:p w14:paraId="2CB6027B" w14:textId="77777777" w:rsidR="00B61716" w:rsidRDefault="00B61716">
      <w:pPr>
        <w:rPr>
          <w:rFonts w:hint="eastAsia"/>
        </w:rPr>
      </w:pPr>
      <w:r>
        <w:rPr>
          <w:rFonts w:hint="eastAsia"/>
        </w:rPr>
        <w:t>王维的《春雨》云：“好雨知时节，当春乃发生。”这句诗描绘了春雨在恰当的时节降临，带来了万物复苏的希望。诗人用“好雨”来形容春雨的珍贵，仿佛它是自然界的一位细腻的调皮者，轻柔地敲打着大地，唤醒了沉睡的生命。</w:t>
      </w:r>
    </w:p>
    <w:p w14:paraId="12EB9C37" w14:textId="77777777" w:rsidR="00B61716" w:rsidRDefault="00B61716"/>
    <w:p w14:paraId="41D3FEB5" w14:textId="77777777" w:rsidR="00B61716" w:rsidRDefault="00B61716">
      <w:pPr>
        <w:rPr>
          <w:rFonts w:hint="eastAsia"/>
        </w:rPr>
      </w:pPr>
      <w:r>
        <w:rPr>
          <w:rFonts w:hint="eastAsia"/>
        </w:rPr>
        <w:t>春雨中的孤独与思索</w:t>
      </w:r>
    </w:p>
    <w:p w14:paraId="6A902C6C" w14:textId="77777777" w:rsidR="00B61716" w:rsidRDefault="00B61716">
      <w:pPr>
        <w:rPr>
          <w:rFonts w:hint="eastAsia"/>
        </w:rPr>
      </w:pPr>
      <w:r>
        <w:rPr>
          <w:rFonts w:hint="eastAsia"/>
        </w:rPr>
        <w:t>李商隐在《夜雨寄北》中写道：“君问归期未有期，巴山夜雨涨秋池。”春雨常常伴随着孤独的思绪，雨声滴落，仿佛在诉说着心中的惆怅。这种静谧而又湿润的氛围，常常使人沉浸在自己的思考之中，思念、忧愁皆在雨声中显得愈发浓烈。</w:t>
      </w:r>
    </w:p>
    <w:p w14:paraId="36B6F803" w14:textId="77777777" w:rsidR="00B61716" w:rsidRDefault="00B61716"/>
    <w:p w14:paraId="77E054BB" w14:textId="77777777" w:rsidR="00B61716" w:rsidRDefault="00B61716">
      <w:pPr>
        <w:rPr>
          <w:rFonts w:hint="eastAsia"/>
        </w:rPr>
      </w:pPr>
      <w:r>
        <w:rPr>
          <w:rFonts w:hint="eastAsia"/>
        </w:rPr>
        <w:t>春雨的生机与希望</w:t>
      </w:r>
    </w:p>
    <w:p w14:paraId="757F7B03" w14:textId="77777777" w:rsidR="00B61716" w:rsidRDefault="00B61716">
      <w:pPr>
        <w:rPr>
          <w:rFonts w:hint="eastAsia"/>
        </w:rPr>
      </w:pPr>
      <w:r>
        <w:rPr>
          <w:rFonts w:hint="eastAsia"/>
        </w:rPr>
        <w:t>杜甫在《春夜喜雨》中写道：“好雨知时节，润物细无声。”春雨的降临为大地带来了生机，滋润了万物，让春天的气息愈发浓厚。诗人在这里不仅赞美了春雨的及时，更表达了对自然规律的深刻理解，雨水是生命的源泉，让一切在悄然间焕发出新的活力。</w:t>
      </w:r>
    </w:p>
    <w:p w14:paraId="11D0EA8C" w14:textId="77777777" w:rsidR="00B61716" w:rsidRDefault="00B61716"/>
    <w:p w14:paraId="48972686" w14:textId="77777777" w:rsidR="00B61716" w:rsidRDefault="00B61716">
      <w:pPr>
        <w:rPr>
          <w:rFonts w:hint="eastAsia"/>
        </w:rPr>
      </w:pPr>
      <w:r>
        <w:rPr>
          <w:rFonts w:hint="eastAsia"/>
        </w:rPr>
        <w:t>春雨与田园风光</w:t>
      </w:r>
    </w:p>
    <w:p w14:paraId="659E929F" w14:textId="77777777" w:rsidR="00B61716" w:rsidRDefault="00B61716">
      <w:pPr>
        <w:rPr>
          <w:rFonts w:hint="eastAsia"/>
        </w:rPr>
      </w:pPr>
      <w:r>
        <w:rPr>
          <w:rFonts w:hint="eastAsia"/>
        </w:rPr>
        <w:t>白居易在《赋得古原草送别》中提到：“离离原上草，一岁一枯荣。”虽不专写春雨，但春雨给原野带来的生机感同样在这里体现。春雨过后，田园景色愈加迷人，绿草如茵，万物复苏，诗人用简练的语言描绘了生机勃勃的春天。</w:t>
      </w:r>
    </w:p>
    <w:p w14:paraId="34D684F1" w14:textId="77777777" w:rsidR="00B61716" w:rsidRDefault="00B61716"/>
    <w:p w14:paraId="18712D01" w14:textId="77777777" w:rsidR="00B61716" w:rsidRDefault="00B61716">
      <w:pPr>
        <w:rPr>
          <w:rFonts w:hint="eastAsia"/>
        </w:rPr>
      </w:pPr>
      <w:r>
        <w:rPr>
          <w:rFonts w:hint="eastAsia"/>
        </w:rPr>
        <w:t>春雨与生活的哲思</w:t>
      </w:r>
    </w:p>
    <w:p w14:paraId="2911F48E" w14:textId="77777777" w:rsidR="00B61716" w:rsidRDefault="00B61716">
      <w:pPr>
        <w:rPr>
          <w:rFonts w:hint="eastAsia"/>
        </w:rPr>
      </w:pPr>
      <w:r>
        <w:rPr>
          <w:rFonts w:hint="eastAsia"/>
        </w:rPr>
        <w:t>唐代诗人苏轼在《春雨》中有云：“月黑雁飞高，单于夜遁逃。”诗人在春雨中，反思生活的种种，无论是欢愉还是苦闷，春雨都在为生活增添一份哲思。春雨不仅仅是自然的现象，更是生活的隐喻，让人感受到时间的流逝与生命的脆弱。</w:t>
      </w:r>
    </w:p>
    <w:p w14:paraId="11895096" w14:textId="77777777" w:rsidR="00B61716" w:rsidRDefault="00B61716"/>
    <w:p w14:paraId="0595589D" w14:textId="77777777" w:rsidR="00B61716" w:rsidRDefault="00B61716">
      <w:pPr>
        <w:rPr>
          <w:rFonts w:hint="eastAsia"/>
        </w:rPr>
      </w:pPr>
      <w:r>
        <w:rPr>
          <w:rFonts w:hint="eastAsia"/>
        </w:rPr>
        <w:t>最后的总结</w:t>
      </w:r>
    </w:p>
    <w:p w14:paraId="4C79C2DA" w14:textId="77777777" w:rsidR="00B61716" w:rsidRDefault="00B61716">
      <w:pPr>
        <w:rPr>
          <w:rFonts w:hint="eastAsia"/>
        </w:rPr>
      </w:pPr>
      <w:r>
        <w:rPr>
          <w:rFonts w:hint="eastAsia"/>
        </w:rPr>
        <w:t>春雨如同一位温柔的抚慰者，滋润着大地，也滋润着人心。通过古诗词的描写，我们不仅能感受到春雨的细腻和温情，还能体悟到其中蕴藏的深刻哲理和人生感悟。春雨，正是自然与人心交融的美妙体现。</w:t>
      </w:r>
    </w:p>
    <w:p w14:paraId="6B0623FB" w14:textId="77777777" w:rsidR="00B61716" w:rsidRDefault="00B61716"/>
    <w:p w14:paraId="2AD73E56" w14:textId="77777777" w:rsidR="00B61716" w:rsidRDefault="00B6171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7C7E14" w14:textId="659F4998" w:rsidR="00FC3122" w:rsidRDefault="00FC3122"/>
    <w:sectPr w:rsidR="00FC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22"/>
    <w:rsid w:val="00877881"/>
    <w:rsid w:val="00B61716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137D6-E2E3-424C-9C08-301D6B4A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3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3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31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31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31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31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31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31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31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31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31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31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31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31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31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31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31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3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1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1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3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1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1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3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