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37DF" w14:textId="77777777" w:rsidR="00CB4936" w:rsidRDefault="00CB4936">
      <w:pPr>
        <w:rPr>
          <w:rFonts w:hint="eastAsia"/>
        </w:rPr>
      </w:pPr>
      <w:r>
        <w:rPr>
          <w:rFonts w:hint="eastAsia"/>
        </w:rPr>
        <w:t>春雨如丝，友情绵绵</w:t>
      </w:r>
    </w:p>
    <w:p w14:paraId="2AA9B4C3" w14:textId="77777777" w:rsidR="00CB4936" w:rsidRDefault="00CB4936">
      <w:pPr>
        <w:rPr>
          <w:rFonts w:hint="eastAsia"/>
        </w:rPr>
      </w:pPr>
      <w:r>
        <w:rPr>
          <w:rFonts w:hint="eastAsia"/>
        </w:rPr>
        <w:t>春雨，总是带着一丝柔情与恬静，悄然落下，润泽万物。在古诗词中，春雨不仅是自然景象的描绘，更是友情的象征。正如李商隐在《夜雨寄北》中所写：“君问归期未有期，巴山夜雨涨秋池。”这句诗不仅描绘了夜雨的情景，也流露出对友人的思念与牵挂。春雨的细腻，如同友情的深厚，绵延而不绝。</w:t>
      </w:r>
    </w:p>
    <w:p w14:paraId="4CCDA7ED" w14:textId="77777777" w:rsidR="00CB4936" w:rsidRDefault="00CB4936"/>
    <w:p w14:paraId="65594517" w14:textId="77777777" w:rsidR="00CB4936" w:rsidRDefault="00CB4936">
      <w:pPr>
        <w:rPr>
          <w:rFonts w:hint="eastAsia"/>
        </w:rPr>
      </w:pPr>
      <w:r>
        <w:rPr>
          <w:rFonts w:hint="eastAsia"/>
        </w:rPr>
        <w:t>细雨飘洒，思念如潮</w:t>
      </w:r>
    </w:p>
    <w:p w14:paraId="7CD0B936" w14:textId="77777777" w:rsidR="00CB4936" w:rsidRDefault="00CB4936">
      <w:pPr>
        <w:rPr>
          <w:rFonts w:hint="eastAsia"/>
        </w:rPr>
      </w:pPr>
      <w:r>
        <w:rPr>
          <w:rFonts w:hint="eastAsia"/>
        </w:rPr>
        <w:t>春天的细雨，总让人心生感慨。杜甫在《春夜喜雨》中写道：“好雨知时节，当春乃发生。”这不仅是对春雨及时降临的赞美，更隐含着友情的珍贵。正如春雨滋润大地，友情也需要在适当的时候浇灌与呵护。每一场春雨，都是一次友情的洗礼，让我们在细雨中感受到彼此的温暖与支持。</w:t>
      </w:r>
    </w:p>
    <w:p w14:paraId="315735D1" w14:textId="77777777" w:rsidR="00CB4936" w:rsidRDefault="00CB4936"/>
    <w:p w14:paraId="2F09DCBA" w14:textId="77777777" w:rsidR="00CB4936" w:rsidRDefault="00CB4936">
      <w:pPr>
        <w:rPr>
          <w:rFonts w:hint="eastAsia"/>
        </w:rPr>
      </w:pPr>
      <w:r>
        <w:rPr>
          <w:rFonts w:hint="eastAsia"/>
        </w:rPr>
        <w:t>雨中漫步，友谊长存</w:t>
      </w:r>
    </w:p>
    <w:p w14:paraId="5D009067" w14:textId="77777777" w:rsidR="00CB4936" w:rsidRDefault="00CB4936">
      <w:pPr>
        <w:rPr>
          <w:rFonts w:hint="eastAsia"/>
        </w:rPr>
      </w:pPr>
      <w:r>
        <w:rPr>
          <w:rFonts w:hint="eastAsia"/>
        </w:rPr>
        <w:t>当春雨淅沥，漫步于雨中，仿佛置身于诗的意境中。王维在《竹里馆》中写道：“独坐幽篁里，弹琴复长歌。”在这静谧的环境中，友谊的光辉显得愈加明亮。即使是身处雨中，心中有友，便不会感到孤单。春雨如同友情的纽带，将我们紧紧相连，无论何时何地，心灵的共鸣总在雨中激荡。</w:t>
      </w:r>
    </w:p>
    <w:p w14:paraId="0A63E314" w14:textId="77777777" w:rsidR="00CB4936" w:rsidRDefault="00CB4936"/>
    <w:p w14:paraId="08F9A7F0" w14:textId="77777777" w:rsidR="00CB4936" w:rsidRDefault="00CB4936">
      <w:pPr>
        <w:rPr>
          <w:rFonts w:hint="eastAsia"/>
        </w:rPr>
      </w:pPr>
      <w:r>
        <w:rPr>
          <w:rFonts w:hint="eastAsia"/>
        </w:rPr>
        <w:t>春雨潇潇，寄情于诗</w:t>
      </w:r>
    </w:p>
    <w:p w14:paraId="60AF4EF4" w14:textId="77777777" w:rsidR="00CB4936" w:rsidRDefault="00CB4936">
      <w:pPr>
        <w:rPr>
          <w:rFonts w:hint="eastAsia"/>
        </w:rPr>
      </w:pPr>
      <w:r>
        <w:rPr>
          <w:rFonts w:hint="eastAsia"/>
        </w:rPr>
        <w:t>春雨的潇潇声中，友情的诗篇悄然诞生。白居易在《琵琶行》中以“我闻琵琶声”引入，随之而来的，是对往日友情的追忆与珍惜。在春雨的陪伴下，友人的音容笑貌不断浮现于脑海，仿佛时光从未流逝。正是在这片春雨的洗礼中，我们得以重新感受到那份纯真的情感。</w:t>
      </w:r>
    </w:p>
    <w:p w14:paraId="5C678511" w14:textId="77777777" w:rsidR="00CB4936" w:rsidRDefault="00CB4936"/>
    <w:p w14:paraId="701C30C9" w14:textId="77777777" w:rsidR="00CB4936" w:rsidRDefault="00CB4936">
      <w:pPr>
        <w:rPr>
          <w:rFonts w:hint="eastAsia"/>
        </w:rPr>
      </w:pPr>
      <w:r>
        <w:rPr>
          <w:rFonts w:hint="eastAsia"/>
        </w:rPr>
        <w:t>雨后初晴，友情如新</w:t>
      </w:r>
    </w:p>
    <w:p w14:paraId="01AFA04A" w14:textId="77777777" w:rsidR="00CB4936" w:rsidRDefault="00CB4936">
      <w:pPr>
        <w:rPr>
          <w:rFonts w:hint="eastAsia"/>
        </w:rPr>
      </w:pPr>
      <w:r>
        <w:rPr>
          <w:rFonts w:hint="eastAsia"/>
        </w:rPr>
        <w:t>春雨过后，万物复苏，空气中弥漫着清新的气息。正如唐代诗人张继在《枫桥夜泊》中所描绘的情景：“月落乌啼霜满天，江枫渔火对愁眠。”在这宁静的夜晚，雨水洗净了浮尘，友谊也在时光的流逝中愈加醇厚。春雨后，阳光透过云层洒下，友情在这样的时刻更加明亮，无论经历多少风雨，依然坚定而温暖。</w:t>
      </w:r>
    </w:p>
    <w:p w14:paraId="55E2470E" w14:textId="77777777" w:rsidR="00CB4936" w:rsidRDefault="00CB4936"/>
    <w:p w14:paraId="1CD00815" w14:textId="77777777" w:rsidR="00CB4936" w:rsidRDefault="00CB4936">
      <w:pPr>
        <w:rPr>
          <w:rFonts w:hint="eastAsia"/>
        </w:rPr>
      </w:pPr>
      <w:r>
        <w:rPr>
          <w:rFonts w:hint="eastAsia"/>
        </w:rPr>
        <w:t>总结：春雨与友情的永恒</w:t>
      </w:r>
    </w:p>
    <w:p w14:paraId="5AC9259E" w14:textId="77777777" w:rsidR="00CB4936" w:rsidRDefault="00CB4936">
      <w:pPr>
        <w:rPr>
          <w:rFonts w:hint="eastAsia"/>
        </w:rPr>
      </w:pPr>
      <w:r>
        <w:rPr>
          <w:rFonts w:hint="eastAsia"/>
        </w:rPr>
        <w:t>春雨如丝，涓涓细流，既是大自然的恩赐，也是友情的象征。它让我们在每一次细雨中，都能感受到那份弥足珍贵的情谊。正如古诗词中所描绘的那样，春雨与友情交织在一起，构成了生活中最美丽的画卷。无论岁月如何变迁，友情如春雨般细腻而深厚，永远滋养着我们的心灵。</w:t>
      </w:r>
    </w:p>
    <w:p w14:paraId="486FF924" w14:textId="77777777" w:rsidR="00CB4936" w:rsidRDefault="00CB4936"/>
    <w:p w14:paraId="76A49CF9" w14:textId="77777777" w:rsidR="00CB4936" w:rsidRDefault="00CB49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4CAA79" w14:textId="0AB5AC6E" w:rsidR="00341F0B" w:rsidRDefault="00341F0B"/>
    <w:sectPr w:rsidR="0034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0B"/>
    <w:rsid w:val="00341F0B"/>
    <w:rsid w:val="00877881"/>
    <w:rsid w:val="00CB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60D2C-B2DF-456E-9E17-D6C7E2A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1F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1F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1F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1F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1F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1F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1F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1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1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1F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1F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1F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1F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1F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1F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1F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1F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1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