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BB9F4" w14:textId="77777777" w:rsidR="00C60712" w:rsidRDefault="00C60712">
      <w:pPr>
        <w:rPr>
          <w:rFonts w:hint="eastAsia"/>
        </w:rPr>
      </w:pPr>
      <w:r>
        <w:rPr>
          <w:rFonts w:hint="eastAsia"/>
        </w:rPr>
        <w:t>眼睛的灵气</w:t>
      </w:r>
    </w:p>
    <w:p w14:paraId="3DA43521" w14:textId="77777777" w:rsidR="00C60712" w:rsidRDefault="00C60712">
      <w:pPr>
        <w:rPr>
          <w:rFonts w:hint="eastAsia"/>
        </w:rPr>
      </w:pPr>
      <w:r>
        <w:rPr>
          <w:rFonts w:hint="eastAsia"/>
        </w:rPr>
        <w:t>眼睛是心灵的窗户，它们能传递出无尽的情感和智慧。灵气四溢的眼睛，如同星空中闪烁的星辰，流露出一种独特的魅力。无论是孩童的纯真，还是老人的深邃，每一双眼睛都仿佛在诉说着一个故事。</w:t>
      </w:r>
    </w:p>
    <w:p w14:paraId="41D0E74F" w14:textId="77777777" w:rsidR="00C60712" w:rsidRDefault="00C60712"/>
    <w:p w14:paraId="5B1DAD95" w14:textId="77777777" w:rsidR="00C60712" w:rsidRDefault="00C60712">
      <w:pPr>
        <w:rPr>
          <w:rFonts w:hint="eastAsia"/>
        </w:rPr>
      </w:pPr>
      <w:r>
        <w:rPr>
          <w:rFonts w:hint="eastAsia"/>
        </w:rPr>
        <w:t>光芒四射的眼神</w:t>
      </w:r>
    </w:p>
    <w:p w14:paraId="38DD850A" w14:textId="77777777" w:rsidR="00C60712" w:rsidRDefault="00C60712">
      <w:pPr>
        <w:rPr>
          <w:rFonts w:hint="eastAsia"/>
        </w:rPr>
      </w:pPr>
      <w:r>
        <w:rPr>
          <w:rFonts w:hint="eastAsia"/>
        </w:rPr>
        <w:t>当阳光洒在她的眼眸里，仿佛点燃了内心的火焰，那种光芒犹如晨曦中的露珠，清澈而耀眼。每一次眨眼之间，都会让人感受到生命的活力与希望。她的眼神中充满了好奇，像是一位探索世界的小旅者，渴望揭开未知的面纱。</w:t>
      </w:r>
    </w:p>
    <w:p w14:paraId="79AD1807" w14:textId="77777777" w:rsidR="00C60712" w:rsidRDefault="00C60712"/>
    <w:p w14:paraId="3E27C21A" w14:textId="77777777" w:rsidR="00C60712" w:rsidRDefault="00C60712">
      <w:pPr>
        <w:rPr>
          <w:rFonts w:hint="eastAsia"/>
        </w:rPr>
      </w:pPr>
      <w:r>
        <w:rPr>
          <w:rFonts w:hint="eastAsia"/>
        </w:rPr>
        <w:t>深邃的眼神故事</w:t>
      </w:r>
    </w:p>
    <w:p w14:paraId="08747165" w14:textId="77777777" w:rsidR="00C60712" w:rsidRDefault="00C60712">
      <w:pPr>
        <w:rPr>
          <w:rFonts w:hint="eastAsia"/>
        </w:rPr>
      </w:pPr>
      <w:r>
        <w:rPr>
          <w:rFonts w:hint="eastAsia"/>
        </w:rPr>
        <w:t>那双深邃的眼睛，仿佛蕴藏着无尽的智慧和经历。每一个眼神的交汇，都像是在对话，讲述着过去的岁月与未来的梦想。老人的眼中透着沧桑，却又闪烁着从容与淡定，似乎告诉我们，时间的流逝让灵魂更加丰盈。</w:t>
      </w:r>
    </w:p>
    <w:p w14:paraId="023D7E3C" w14:textId="77777777" w:rsidR="00C60712" w:rsidRDefault="00C60712"/>
    <w:p w14:paraId="52B51F50" w14:textId="77777777" w:rsidR="00C60712" w:rsidRDefault="00C60712">
      <w:pPr>
        <w:rPr>
          <w:rFonts w:hint="eastAsia"/>
        </w:rPr>
      </w:pPr>
      <w:r>
        <w:rPr>
          <w:rFonts w:hint="eastAsia"/>
        </w:rPr>
        <w:t>孩童的纯真</w:t>
      </w:r>
    </w:p>
    <w:p w14:paraId="6D3EFAFF" w14:textId="77777777" w:rsidR="00C60712" w:rsidRDefault="00C60712">
      <w:pPr>
        <w:rPr>
          <w:rFonts w:hint="eastAsia"/>
        </w:rPr>
      </w:pPr>
      <w:r>
        <w:rPr>
          <w:rFonts w:hint="eastAsia"/>
        </w:rPr>
        <w:t>孩子的眼睛是世界上最纯净的存在，透着天真的光芒。那双如水般清澈的眼睛，总是充满了对生活的好奇与期待。无论是小动物的嬉戏，还是自然的变化，都会引发他们无尽的惊喜与欢笑。这样的眼神让人不禁想要回归那份单纯，感受生活的美好。</w:t>
      </w:r>
    </w:p>
    <w:p w14:paraId="5FD328D1" w14:textId="77777777" w:rsidR="00C60712" w:rsidRDefault="00C60712"/>
    <w:p w14:paraId="0403BFB2" w14:textId="77777777" w:rsidR="00C60712" w:rsidRDefault="00C60712">
      <w:pPr>
        <w:rPr>
          <w:rFonts w:hint="eastAsia"/>
        </w:rPr>
      </w:pPr>
      <w:r>
        <w:rPr>
          <w:rFonts w:hint="eastAsia"/>
        </w:rPr>
        <w:t>眼神中的温暖</w:t>
      </w:r>
    </w:p>
    <w:p w14:paraId="1ED93FB8" w14:textId="77777777" w:rsidR="00C60712" w:rsidRDefault="00C60712">
      <w:pPr>
        <w:rPr>
          <w:rFonts w:hint="eastAsia"/>
        </w:rPr>
      </w:pPr>
      <w:r>
        <w:rPr>
          <w:rFonts w:hint="eastAsia"/>
        </w:rPr>
        <w:t>有时候，一个简单的眼神就能传递出无尽的温暖。那双充满关爱的眼睛，能够抚平心灵的创伤，给予人们力量与希望。在朋友的陪伴中，彼此的眼神交流里，流淌着真诚的友谊与深厚的情感。这种灵气，不需要语言的修饰，便能让人心灵相通。</w:t>
      </w:r>
    </w:p>
    <w:p w14:paraId="11593346" w14:textId="77777777" w:rsidR="00C60712" w:rsidRDefault="00C60712"/>
    <w:p w14:paraId="6A9A0EE2" w14:textId="77777777" w:rsidR="00C60712" w:rsidRDefault="00C60712">
      <w:pPr>
        <w:rPr>
          <w:rFonts w:hint="eastAsia"/>
        </w:rPr>
      </w:pPr>
      <w:r>
        <w:rPr>
          <w:rFonts w:hint="eastAsia"/>
        </w:rPr>
        <w:t>灵动的眼睛与创造力</w:t>
      </w:r>
    </w:p>
    <w:p w14:paraId="4D2B1660" w14:textId="77777777" w:rsidR="00C60712" w:rsidRDefault="00C60712">
      <w:pPr>
        <w:rPr>
          <w:rFonts w:hint="eastAsia"/>
        </w:rPr>
      </w:pPr>
      <w:r>
        <w:rPr>
          <w:rFonts w:hint="eastAsia"/>
        </w:rPr>
        <w:t>灵动的眼睛还承载着创造力与想象力。艺术家、诗人的眼中，总是闪烁着奇妙的光芒，透过他们的视角，我们得以窥见更广阔的世界。他们的眼神如同一把钥匙，打开了人们心中那扇通往梦想的大门，激励着每一个渴望追求美好的人。</w:t>
      </w:r>
    </w:p>
    <w:p w14:paraId="4FF8C54A" w14:textId="77777777" w:rsidR="00C60712" w:rsidRDefault="00C60712"/>
    <w:p w14:paraId="6F0AAA34" w14:textId="77777777" w:rsidR="00C60712" w:rsidRDefault="00C60712">
      <w:pPr>
        <w:rPr>
          <w:rFonts w:hint="eastAsia"/>
        </w:rPr>
      </w:pPr>
      <w:r>
        <w:rPr>
          <w:rFonts w:hint="eastAsia"/>
        </w:rPr>
        <w:t>最后的总结</w:t>
      </w:r>
    </w:p>
    <w:p w14:paraId="550860F6" w14:textId="77777777" w:rsidR="00C60712" w:rsidRDefault="00C60712">
      <w:pPr>
        <w:rPr>
          <w:rFonts w:hint="eastAsia"/>
        </w:rPr>
      </w:pPr>
      <w:r>
        <w:rPr>
          <w:rFonts w:hint="eastAsia"/>
        </w:rPr>
        <w:t>眼睛的灵气，不仅仅在于它们的颜色或形状，更在于它们所传达的情感与故事。无论是喜悦、忧伤还是思考，眼神都是我们内心深处的映射。让我们珍视身边每一双闪烁着灵气的眼睛，因为它们不仅让我们看到世界的美丽，更让我们感受到生命的真谛。</w:t>
      </w:r>
    </w:p>
    <w:p w14:paraId="70EC9079" w14:textId="77777777" w:rsidR="00C60712" w:rsidRDefault="00C60712"/>
    <w:p w14:paraId="536D2CCC" w14:textId="77777777" w:rsidR="00C60712" w:rsidRDefault="00C6071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346BBA" w14:textId="3E6F6B1E" w:rsidR="00152727" w:rsidRDefault="00152727"/>
    <w:sectPr w:rsidR="0015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27"/>
    <w:rsid w:val="00152727"/>
    <w:rsid w:val="00C6071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012BB-54FD-4398-985F-E8C60E7E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2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2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2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27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27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27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27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27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27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27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2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2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27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27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27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27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27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27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27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2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27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2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7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7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2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7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7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2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