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9836" w14:textId="77777777" w:rsidR="00EC48BC" w:rsidRDefault="00EC48BC">
      <w:pPr>
        <w:rPr>
          <w:rFonts w:hint="eastAsia"/>
        </w:rPr>
      </w:pPr>
      <w:r>
        <w:rPr>
          <w:rFonts w:hint="eastAsia"/>
        </w:rPr>
        <w:t>描写眼睛的唯美短句</w:t>
      </w:r>
    </w:p>
    <w:p w14:paraId="51467C85" w14:textId="77777777" w:rsidR="00EC48BC" w:rsidRDefault="00EC48BC">
      <w:pPr>
        <w:rPr>
          <w:rFonts w:hint="eastAsia"/>
        </w:rPr>
      </w:pPr>
      <w:r>
        <w:rPr>
          <w:rFonts w:hint="eastAsia"/>
        </w:rPr>
        <w:t>眼睛，这双灵动的窗户，映射着心灵深处的世界。它们是情感的载体，承载着无数故事和秘密。在每一次目光的交汇中，我们仿佛能读懂彼此的心声。眼睛不仅是外在美的象征，更是内心世界的折射。</w:t>
      </w:r>
    </w:p>
    <w:p w14:paraId="30108568" w14:textId="77777777" w:rsidR="00EC48BC" w:rsidRDefault="00EC48BC"/>
    <w:p w14:paraId="52F1F56A" w14:textId="77777777" w:rsidR="00EC48BC" w:rsidRDefault="00EC48BC">
      <w:pPr>
        <w:rPr>
          <w:rFonts w:hint="eastAsia"/>
        </w:rPr>
      </w:pPr>
      <w:r>
        <w:rPr>
          <w:rFonts w:hint="eastAsia"/>
        </w:rPr>
        <w:t>清澈如湖泊</w:t>
      </w:r>
    </w:p>
    <w:p w14:paraId="4463FB7B" w14:textId="77777777" w:rsidR="00EC48BC" w:rsidRDefault="00EC48BC">
      <w:pPr>
        <w:rPr>
          <w:rFonts w:hint="eastAsia"/>
        </w:rPr>
      </w:pPr>
      <w:r>
        <w:rPr>
          <w:rFonts w:hint="eastAsia"/>
        </w:rPr>
        <w:t>那双眼睛如同清澈的湖泊，静谧而深邃，映照着蓝天的倒影。在阳光下，它们闪烁着温柔的光辉，如同一泓甘露，唤醒了生命的希望。每当轻轻一瞥，仿佛能听见内心深处的涟漪，那是柔情的涌动，是对生活的热爱与向往。</w:t>
      </w:r>
    </w:p>
    <w:p w14:paraId="603415EA" w14:textId="77777777" w:rsidR="00EC48BC" w:rsidRDefault="00EC48BC"/>
    <w:p w14:paraId="401B70FA" w14:textId="77777777" w:rsidR="00EC48BC" w:rsidRDefault="00EC48BC">
      <w:pPr>
        <w:rPr>
          <w:rFonts w:hint="eastAsia"/>
        </w:rPr>
      </w:pPr>
      <w:r>
        <w:rPr>
          <w:rFonts w:hint="eastAsia"/>
        </w:rPr>
        <w:t>星辰般璀璨</w:t>
      </w:r>
    </w:p>
    <w:p w14:paraId="37313BD9" w14:textId="77777777" w:rsidR="00EC48BC" w:rsidRDefault="00EC48BC">
      <w:pPr>
        <w:rPr>
          <w:rFonts w:hint="eastAsia"/>
        </w:rPr>
      </w:pPr>
      <w:r>
        <w:rPr>
          <w:rFonts w:hint="eastAsia"/>
        </w:rPr>
        <w:t>她的眼睛闪烁着星辰般的璀璨，仿佛夜空中最亮的星星，照亮了黑暗的角落。在那深邃的瞳孔中，藏着无数梦幻与幻想。每一次眨眼，都像是星星在眨眼，传递着属于她的秘密。那份神秘，让人忍不住想要靠近，探寻她心中的宇宙。</w:t>
      </w:r>
    </w:p>
    <w:p w14:paraId="69EBAFBB" w14:textId="77777777" w:rsidR="00EC48BC" w:rsidRDefault="00EC48BC"/>
    <w:p w14:paraId="4A02F20F" w14:textId="77777777" w:rsidR="00EC48BC" w:rsidRDefault="00EC48BC">
      <w:pPr>
        <w:rPr>
          <w:rFonts w:hint="eastAsia"/>
        </w:rPr>
      </w:pPr>
      <w:r>
        <w:rPr>
          <w:rFonts w:hint="eastAsia"/>
        </w:rPr>
        <w:t>如秋水般温柔</w:t>
      </w:r>
    </w:p>
    <w:p w14:paraId="073ADD6B" w14:textId="77777777" w:rsidR="00EC48BC" w:rsidRDefault="00EC48BC">
      <w:pPr>
        <w:rPr>
          <w:rFonts w:hint="eastAsia"/>
        </w:rPr>
      </w:pPr>
      <w:r>
        <w:rPr>
          <w:rFonts w:hint="eastAsia"/>
        </w:rPr>
        <w:t>他的眼睛如秋水般温柔，透着淡淡的忧伤与思念。那是一种能够穿透灵魂的温暖，像秋日阳光洒在心头，令人感到安宁。每一次与之对视，似乎能感受到彼此心跳的节奏，悠然自得，恍若时光静止。</w:t>
      </w:r>
    </w:p>
    <w:p w14:paraId="3BB69151" w14:textId="77777777" w:rsidR="00EC48BC" w:rsidRDefault="00EC48BC"/>
    <w:p w14:paraId="0431B7F7" w14:textId="77777777" w:rsidR="00EC48BC" w:rsidRDefault="00EC48BC">
      <w:pPr>
        <w:rPr>
          <w:rFonts w:hint="eastAsia"/>
        </w:rPr>
      </w:pPr>
      <w:r>
        <w:rPr>
          <w:rFonts w:hint="eastAsia"/>
        </w:rPr>
        <w:t>燃烧的火焰</w:t>
      </w:r>
    </w:p>
    <w:p w14:paraId="6394C264" w14:textId="77777777" w:rsidR="00EC48BC" w:rsidRDefault="00EC48BC">
      <w:pPr>
        <w:rPr>
          <w:rFonts w:hint="eastAsia"/>
        </w:rPr>
      </w:pPr>
      <w:r>
        <w:rPr>
          <w:rFonts w:hint="eastAsia"/>
        </w:rPr>
        <w:t>她的眼睛犹如燃烧的火焰，充满激情与力量。在每一次目光交汇中，仿佛能感受到一股强烈的能量，激励着身边的人勇敢前行。那股炙热的情感，如同烈火般熊熊燃烧，让人无法抗拒，令人振奋。</w:t>
      </w:r>
    </w:p>
    <w:p w14:paraId="5BB1B3FA" w14:textId="77777777" w:rsidR="00EC48BC" w:rsidRDefault="00EC48BC"/>
    <w:p w14:paraId="77AE9407" w14:textId="77777777" w:rsidR="00EC48BC" w:rsidRDefault="00EC48BC">
      <w:pPr>
        <w:rPr>
          <w:rFonts w:hint="eastAsia"/>
        </w:rPr>
      </w:pPr>
      <w:r>
        <w:rPr>
          <w:rFonts w:hint="eastAsia"/>
        </w:rPr>
        <w:t>如诗如画的瞬间</w:t>
      </w:r>
    </w:p>
    <w:p w14:paraId="4BA449AB" w14:textId="77777777" w:rsidR="00EC48BC" w:rsidRDefault="00EC48BC">
      <w:pPr>
        <w:rPr>
          <w:rFonts w:hint="eastAsia"/>
        </w:rPr>
      </w:pPr>
      <w:r>
        <w:rPr>
          <w:rFonts w:hint="eastAsia"/>
        </w:rPr>
        <w:t>在那一瞬间，眼神的交汇犹如一幅美丽的画卷，展现出无尽的情感与故事。每一次的凝视，都是灵魂深处最真实的碰撞，如同两颗星辰在宇宙中闪烁，交织出华美的篇章。那份瞬息万变的美丽，恰似时间在这一刻凝固，永恒。</w:t>
      </w:r>
    </w:p>
    <w:p w14:paraId="548523B5" w14:textId="77777777" w:rsidR="00EC48BC" w:rsidRDefault="00EC48BC"/>
    <w:p w14:paraId="2F686194" w14:textId="77777777" w:rsidR="00EC48BC" w:rsidRDefault="00EC48BC">
      <w:pPr>
        <w:rPr>
          <w:rFonts w:hint="eastAsia"/>
        </w:rPr>
      </w:pPr>
      <w:r>
        <w:rPr>
          <w:rFonts w:hint="eastAsia"/>
        </w:rPr>
        <w:t>最后的总结</w:t>
      </w:r>
    </w:p>
    <w:p w14:paraId="4DA1AC36" w14:textId="77777777" w:rsidR="00EC48BC" w:rsidRDefault="00EC48BC">
      <w:pPr>
        <w:rPr>
          <w:rFonts w:hint="eastAsia"/>
        </w:rPr>
      </w:pPr>
      <w:r>
        <w:rPr>
          <w:rFonts w:hint="eastAsia"/>
        </w:rPr>
        <w:t>眼睛，作为灵魂的窗户，承载着丰富的情感与故事。它们用无声的语言诉说着内心的深情与渴望。每一次凝视，都是一次心灵的交汇，让我们在繁忙的生活中，寻找那份纯粹与真实。正因如此，眼睛的美丽，永远值得我们细细品味。</w:t>
      </w:r>
    </w:p>
    <w:p w14:paraId="2FD98548" w14:textId="77777777" w:rsidR="00EC48BC" w:rsidRDefault="00EC48BC"/>
    <w:p w14:paraId="591DEA7F" w14:textId="77777777" w:rsidR="00EC48BC" w:rsidRDefault="00EC48B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DDAE73" w14:textId="46DAF60B" w:rsidR="007A3182" w:rsidRDefault="007A3182"/>
    <w:sectPr w:rsidR="007A3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82"/>
    <w:rsid w:val="007A3182"/>
    <w:rsid w:val="00DA66EF"/>
    <w:rsid w:val="00E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03DE2-93E5-4A90-ADB0-E4A49AB9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3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3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31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31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31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31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31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31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31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3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3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318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318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318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318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318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318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31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31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3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1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18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3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1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18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31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