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680A6" w14:textId="77777777" w:rsidR="00D637FF" w:rsidRDefault="00D637FF">
      <w:pPr>
        <w:rPr>
          <w:rFonts w:hint="eastAsia"/>
        </w:rPr>
      </w:pPr>
      <w:r>
        <w:rPr>
          <w:rFonts w:hint="eastAsia"/>
        </w:rPr>
        <w:t>眼睛的外形，如同美食的诱惑</w:t>
      </w:r>
    </w:p>
    <w:p w14:paraId="5A005522" w14:textId="77777777" w:rsidR="00D637FF" w:rsidRDefault="00D637FF">
      <w:pPr>
        <w:rPr>
          <w:rFonts w:hint="eastAsia"/>
        </w:rPr>
      </w:pPr>
      <w:r>
        <w:rPr>
          <w:rFonts w:hint="eastAsia"/>
        </w:rPr>
        <w:t>眼睛，作为灵魂之窗，其形状与美食的诱惑有着惊人的相似之处。细腻的双眼，如同新鲜出炉的奶油蛋糕，圆润而饱满，散发着无法抵挡的吸引力。透过眼睑的缝隙，流露出的光彩，仿佛是洒在甜品上的糖霜，让人不禁想要一探究竟，品味那隐藏在其中的秘密。</w:t>
      </w:r>
    </w:p>
    <w:p w14:paraId="71D02AB5" w14:textId="77777777" w:rsidR="00D637FF" w:rsidRDefault="00D637FF"/>
    <w:p w14:paraId="4CA41ED7" w14:textId="77777777" w:rsidR="00D637FF" w:rsidRDefault="00D637FF">
      <w:pPr>
        <w:rPr>
          <w:rFonts w:hint="eastAsia"/>
        </w:rPr>
      </w:pPr>
      <w:r>
        <w:rPr>
          <w:rFonts w:hint="eastAsia"/>
        </w:rPr>
        <w:t>眼睛的颜色，像是美食的调色板</w:t>
      </w:r>
    </w:p>
    <w:p w14:paraId="64262FF0" w14:textId="77777777" w:rsidR="00D637FF" w:rsidRDefault="00D637FF">
      <w:pPr>
        <w:rPr>
          <w:rFonts w:hint="eastAsia"/>
        </w:rPr>
      </w:pPr>
      <w:r>
        <w:rPr>
          <w:rFonts w:hint="eastAsia"/>
        </w:rPr>
        <w:t>眼睛的颜色各异，有的如同深邃的黑巧克力，浓郁而神秘，令人陶醉；有的如同明亮的琥珀，温暖而诱人，让人心生向往。而那清澈的蓝眼睛，宛若清新的薄荷冰淇淋，带着一丝清凉与甜蜜，令人忍不住想要靠近，体验那份独特的清新感。</w:t>
      </w:r>
    </w:p>
    <w:p w14:paraId="2115B458" w14:textId="77777777" w:rsidR="00D637FF" w:rsidRDefault="00D637FF"/>
    <w:p w14:paraId="72A89FA6" w14:textId="77777777" w:rsidR="00D637FF" w:rsidRDefault="00D637FF">
      <w:pPr>
        <w:rPr>
          <w:rFonts w:hint="eastAsia"/>
        </w:rPr>
      </w:pPr>
      <w:r>
        <w:rPr>
          <w:rFonts w:hint="eastAsia"/>
        </w:rPr>
        <w:t>眼睛的神情，如同美食的细腻口感</w:t>
      </w:r>
    </w:p>
    <w:p w14:paraId="396C60AF" w14:textId="77777777" w:rsidR="00D637FF" w:rsidRDefault="00D637FF">
      <w:pPr>
        <w:rPr>
          <w:rFonts w:hint="eastAsia"/>
        </w:rPr>
      </w:pPr>
      <w:r>
        <w:rPr>
          <w:rFonts w:hint="eastAsia"/>
        </w:rPr>
        <w:t>眼睛的神情变化万千，时而温柔，时而坚毅。温柔的眼神，像是柔软的奶油，滑入口中，令人心甘情愿；而坚毅的目光，则如同咸香的烤肉，强烈而令人振奋，激起内心的勇气与热情。每一次眼神的交汇，都是一场美食的盛宴，令人沉醉其中，无法自拔。</w:t>
      </w:r>
    </w:p>
    <w:p w14:paraId="7E31DA03" w14:textId="77777777" w:rsidR="00D637FF" w:rsidRDefault="00D637FF"/>
    <w:p w14:paraId="77429EA4" w14:textId="77777777" w:rsidR="00D637FF" w:rsidRDefault="00D637FF">
      <w:pPr>
        <w:rPr>
          <w:rFonts w:hint="eastAsia"/>
        </w:rPr>
      </w:pPr>
      <w:r>
        <w:rPr>
          <w:rFonts w:hint="eastAsia"/>
        </w:rPr>
        <w:t>眼睛的睫毛，如同美食的精致装饰</w:t>
      </w:r>
    </w:p>
    <w:p w14:paraId="4091543A" w14:textId="77777777" w:rsidR="00D637FF" w:rsidRDefault="00D637FF">
      <w:pPr>
        <w:rPr>
          <w:rFonts w:hint="eastAsia"/>
        </w:rPr>
      </w:pPr>
      <w:r>
        <w:rPr>
          <w:rFonts w:hint="eastAsia"/>
        </w:rPr>
        <w:t>一对修长的睫毛，宛如巧妙摆盘的甜点装饰，增添了眼睛的层次与魅力。轻轻一颤，仿佛是甜点上撒下的巧克力碎屑，令人心生欢喜。睫毛在阳光下闪烁，宛如细腻的糖果，吸引着所有目光，仿佛在邀请你来探索那份美好的滋味。</w:t>
      </w:r>
    </w:p>
    <w:p w14:paraId="4DA671EE" w14:textId="77777777" w:rsidR="00D637FF" w:rsidRDefault="00D637FF"/>
    <w:p w14:paraId="3D8BC007" w14:textId="77777777" w:rsidR="00D637FF" w:rsidRDefault="00D637FF">
      <w:pPr>
        <w:rPr>
          <w:rFonts w:hint="eastAsia"/>
        </w:rPr>
      </w:pPr>
      <w:r>
        <w:rPr>
          <w:rFonts w:hint="eastAsia"/>
        </w:rPr>
        <w:t>眼睛的轮廓，如同美食的独特造型</w:t>
      </w:r>
    </w:p>
    <w:p w14:paraId="3EEE0D77" w14:textId="77777777" w:rsidR="00D637FF" w:rsidRDefault="00D637FF">
      <w:pPr>
        <w:rPr>
          <w:rFonts w:hint="eastAsia"/>
        </w:rPr>
      </w:pPr>
      <w:r>
        <w:rPr>
          <w:rFonts w:hint="eastAsia"/>
        </w:rPr>
        <w:t>眼睛的轮廓各有千秋，有的如同优雅的花朵，娇嫩而引人注目；有的则如同大胆的艺术品，独特而让人惊叹。这样的轮廓，宛如美食中的独特造型，吸引着每一位食客的目光，让人忍不住想要尝试，探索其中的奥秘。</w:t>
      </w:r>
    </w:p>
    <w:p w14:paraId="5BB96E5A" w14:textId="77777777" w:rsidR="00D637FF" w:rsidRDefault="00D637FF"/>
    <w:p w14:paraId="5B439E6C" w14:textId="77777777" w:rsidR="00D637FF" w:rsidRDefault="00D637FF">
      <w:pPr>
        <w:rPr>
          <w:rFonts w:hint="eastAsia"/>
        </w:rPr>
      </w:pPr>
      <w:r>
        <w:rPr>
          <w:rFonts w:hint="eastAsia"/>
        </w:rPr>
        <w:t>最后的总结：眼睛与美食的共鸣</w:t>
      </w:r>
    </w:p>
    <w:p w14:paraId="3E8EA93A" w14:textId="77777777" w:rsidR="00D637FF" w:rsidRDefault="00D637FF">
      <w:pPr>
        <w:rPr>
          <w:rFonts w:hint="eastAsia"/>
        </w:rPr>
      </w:pPr>
      <w:r>
        <w:rPr>
          <w:rFonts w:hint="eastAsia"/>
        </w:rPr>
        <w:t>眼睛的外形和美食的诱惑之间，仿佛有着不解之缘。无论是眼睛的色彩、神情，还是睫毛与轮廓，都让人感受到一种独特的美。这份美，不仅仅是外在的吸引，更是内心深处对生活的热爱与渴望。就像美食给予我们的享受，眼睛同样能带来无尽的感动与启迪。在这个充满诱惑的世界中，让我们一起去发现，眼睛与美食所带来的每一份惊喜。</w:t>
      </w:r>
    </w:p>
    <w:p w14:paraId="2C776D1F" w14:textId="77777777" w:rsidR="00D637FF" w:rsidRDefault="00D637FF"/>
    <w:p w14:paraId="6CB25D99" w14:textId="77777777" w:rsidR="00D637FF" w:rsidRDefault="00D637F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A9D2932" w14:textId="7CA1F7F5" w:rsidR="00411822" w:rsidRDefault="00411822"/>
    <w:sectPr w:rsidR="00411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22"/>
    <w:rsid w:val="00411822"/>
    <w:rsid w:val="00D637FF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4860A-7C4D-49D1-B23E-D8E1CEDB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11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11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11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1182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1182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1182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1182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1182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1182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1182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118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118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1182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1182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1182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1182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1182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1182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118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11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118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11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8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82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11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8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8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82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118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