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E9501" w14:textId="77777777" w:rsidR="00F604AB" w:rsidRDefault="00F604AB">
      <w:pPr>
        <w:rPr>
          <w:rFonts w:hint="eastAsia"/>
        </w:rPr>
      </w:pPr>
      <w:r>
        <w:rPr>
          <w:rFonts w:hint="eastAsia"/>
        </w:rPr>
        <w:t>眼睛的外貌</w:t>
      </w:r>
    </w:p>
    <w:p w14:paraId="2908B37C" w14:textId="77777777" w:rsidR="00F604AB" w:rsidRDefault="00F604AB">
      <w:pPr>
        <w:rPr>
          <w:rFonts w:hint="eastAsia"/>
        </w:rPr>
      </w:pPr>
      <w:r>
        <w:rPr>
          <w:rFonts w:hint="eastAsia"/>
        </w:rPr>
        <w:t>眼睛是面部最为引人注目的部分，它们不仅承担着重要的视觉功能，更是情感与个性的窗口。每个人的眼睛都有其独特之处，形状、大小、颜色都能反映出个体的特征。有人眼睛如杏仁般清秀，轮廓分明，给人一种灵动之感；而有些人则有着大而圆的眼睛，散发着无辜和好奇的气息。眼白的洁净与否，虹膜的颜色深浅，甚至睫毛的浓密程度，都为眼睛增添了不同的魅力。青蓝色的眼睛仿佛能映出无尽的海洋，而黑色的眼睛则如同深邃的星空，让人忍不住想要探索其背后的故事。</w:t>
      </w:r>
    </w:p>
    <w:p w14:paraId="50903B25" w14:textId="77777777" w:rsidR="00F604AB" w:rsidRDefault="00F604AB"/>
    <w:p w14:paraId="6F662ABF" w14:textId="77777777" w:rsidR="00F604AB" w:rsidRDefault="00F604AB">
      <w:pPr>
        <w:rPr>
          <w:rFonts w:hint="eastAsia"/>
        </w:rPr>
      </w:pPr>
      <w:r>
        <w:rPr>
          <w:rFonts w:hint="eastAsia"/>
        </w:rPr>
        <w:t>眼睛的作用</w:t>
      </w:r>
    </w:p>
    <w:p w14:paraId="015CB6A1" w14:textId="77777777" w:rsidR="00F604AB" w:rsidRDefault="00F604AB">
      <w:pPr>
        <w:rPr>
          <w:rFonts w:hint="eastAsia"/>
        </w:rPr>
      </w:pPr>
      <w:r>
        <w:rPr>
          <w:rFonts w:hint="eastAsia"/>
        </w:rPr>
        <w:t>眼睛不仅是观察世界的重要工具，更是人类感知生活、交流情感的核心。通过眼睛，我们能够感受到色彩的丰富、光影的变幻，体会到自然界的美丽。阅读时，眼睛帮助我们解读文字，将抽象的思想具象化。与他人交流时，眼神传达的情感信息比言语更为直接，温柔的目光、锐利的视线、含笑的眼神，都是心灵深处情感的体现。</w:t>
      </w:r>
    </w:p>
    <w:p w14:paraId="3D919C74" w14:textId="77777777" w:rsidR="00F604AB" w:rsidRDefault="00F604AB"/>
    <w:p w14:paraId="2F6C22F7" w14:textId="77777777" w:rsidR="00F604AB" w:rsidRDefault="00F604AB">
      <w:pPr>
        <w:rPr>
          <w:rFonts w:hint="eastAsia"/>
        </w:rPr>
      </w:pPr>
      <w:r>
        <w:rPr>
          <w:rFonts w:hint="eastAsia"/>
        </w:rPr>
        <w:t>眼睛的情感表达</w:t>
      </w:r>
    </w:p>
    <w:p w14:paraId="7E9797ED" w14:textId="77777777" w:rsidR="00F604AB" w:rsidRDefault="00F604AB">
      <w:pPr>
        <w:rPr>
          <w:rFonts w:hint="eastAsia"/>
        </w:rPr>
      </w:pPr>
      <w:r>
        <w:rPr>
          <w:rFonts w:hint="eastAsia"/>
        </w:rPr>
        <w:t>眼睛在情感表达上有着无可替代的作用。幸福时，眼睛会闪烁着光芒，仿佛万千星辰在其中闪耀；伤心时，眼眶中的泪水会轻轻滑落，映出心中的苦楚。愤怒时，眼神中透露出的火焰仿佛能燃烧一切，让人不敢逼近。不同的情绪在眼中交织，让观察者能迅速捕捉到他人的内心世界。眼睛的微妙变化，往往能胜过千言万语。</w:t>
      </w:r>
    </w:p>
    <w:p w14:paraId="25587B2C" w14:textId="77777777" w:rsidR="00F604AB" w:rsidRDefault="00F604AB"/>
    <w:p w14:paraId="3D27BD63" w14:textId="77777777" w:rsidR="00F604AB" w:rsidRDefault="00F604AB">
      <w:pPr>
        <w:rPr>
          <w:rFonts w:hint="eastAsia"/>
        </w:rPr>
      </w:pPr>
      <w:r>
        <w:rPr>
          <w:rFonts w:hint="eastAsia"/>
        </w:rPr>
        <w:t>眼睛的保健</w:t>
      </w:r>
    </w:p>
    <w:p w14:paraId="6D02133D" w14:textId="77777777" w:rsidR="00F604AB" w:rsidRDefault="00F604AB">
      <w:pPr>
        <w:rPr>
          <w:rFonts w:hint="eastAsia"/>
        </w:rPr>
      </w:pPr>
      <w:r>
        <w:rPr>
          <w:rFonts w:hint="eastAsia"/>
        </w:rPr>
        <w:t>然而，现代生活中，眼睛面临着诸多挑战。长时间盯着屏幕，容易导致眼疲劳和视力下降。因此，保护眼睛尤为重要。定期进行眼部检查，保持良好的用眼习惯，避免长时间使用电子设备，都是维护眼睛健康的有效措施。多进行户外活动，接受自然光的照射，有助于减缓视力衰退。在饮食方面，富含维生素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和</w:t>
      </w:r>
      <w:r>
        <w:rPr>
          <w:rFonts w:hint="eastAsia"/>
        </w:rPr>
        <w:t>Omega-3</w:t>
      </w:r>
      <w:r>
        <w:rPr>
          <w:rFonts w:hint="eastAsia"/>
        </w:rPr>
        <w:t>脂肪酸的食物，如胡萝卜、深海鱼类，也能对眼睛的健康起到积极的作用。</w:t>
      </w:r>
    </w:p>
    <w:p w14:paraId="0698E6F3" w14:textId="77777777" w:rsidR="00F604AB" w:rsidRDefault="00F604AB"/>
    <w:p w14:paraId="6DF39643" w14:textId="77777777" w:rsidR="00F604AB" w:rsidRDefault="00F604AB">
      <w:pPr>
        <w:rPr>
          <w:rFonts w:hint="eastAsia"/>
        </w:rPr>
      </w:pPr>
      <w:r>
        <w:rPr>
          <w:rFonts w:hint="eastAsia"/>
        </w:rPr>
        <w:t>最后的总结</w:t>
      </w:r>
    </w:p>
    <w:p w14:paraId="65B57292" w14:textId="77777777" w:rsidR="00F604AB" w:rsidRDefault="00F604AB">
      <w:pPr>
        <w:rPr>
          <w:rFonts w:hint="eastAsia"/>
        </w:rPr>
      </w:pPr>
      <w:r>
        <w:rPr>
          <w:rFonts w:hint="eastAsia"/>
        </w:rPr>
        <w:t>眼睛不仅是感知世界的重要器官，也是人与人之间情感交流的重要媒介。保护眼睛，关爱视力，让我们在美丽的视觉世界中，继续探索和体验生活的精彩。无论岁月如何变迁，眼睛始终是我们心灵的窗户，承载着记忆与梦想，映照着生活的每一个瞬间。</w:t>
      </w:r>
    </w:p>
    <w:p w14:paraId="7FA37F67" w14:textId="77777777" w:rsidR="00F604AB" w:rsidRDefault="00F604AB"/>
    <w:p w14:paraId="5A7C2ADA" w14:textId="77777777" w:rsidR="00F604AB" w:rsidRDefault="00F604A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D05C44" w14:textId="3E5B9551" w:rsidR="006F00DA" w:rsidRDefault="006F00DA"/>
    <w:sectPr w:rsidR="006F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A"/>
    <w:rsid w:val="006F00DA"/>
    <w:rsid w:val="00DA66EF"/>
    <w:rsid w:val="00F6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A14E2-9F74-4D78-B3B6-4A8DE2D1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F0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F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F0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F00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F00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F00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F00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F00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F00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F00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F0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F0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F00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F00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F00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F00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F00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F00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F00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F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F00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F0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0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F0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0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0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F00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