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EEB2" w14:textId="77777777" w:rsidR="00E87259" w:rsidRDefault="00E87259">
      <w:pPr>
        <w:rPr>
          <w:rFonts w:hint="eastAsia"/>
        </w:rPr>
      </w:pPr>
      <w:r>
        <w:rPr>
          <w:rFonts w:hint="eastAsia"/>
        </w:rPr>
        <w:t>描写眼睛的惊艳句子</w:t>
      </w:r>
    </w:p>
    <w:p w14:paraId="08ED83C1" w14:textId="77777777" w:rsidR="00E87259" w:rsidRDefault="00E87259">
      <w:pPr>
        <w:rPr>
          <w:rFonts w:hint="eastAsia"/>
        </w:rPr>
      </w:pPr>
      <w:r>
        <w:rPr>
          <w:rFonts w:hint="eastAsia"/>
        </w:rPr>
        <w:t>眼睛是心灵的窗户，蕴藏着无尽的情感与故事。当我们试图描绘一个人的眼睛时，常常会感叹它们的美丽与灵气。在这个多姿多彩的世界里，眼睛仿佛是最耀眼的星辰，闪烁着独特的光辉。无论是清澈的蓝，深邃的黑，还是温柔的棕，它们都能轻易俘获我们的心。</w:t>
      </w:r>
    </w:p>
    <w:p w14:paraId="42A432C8" w14:textId="77777777" w:rsidR="00E87259" w:rsidRDefault="00E87259"/>
    <w:p w14:paraId="304D5330" w14:textId="77777777" w:rsidR="00E87259" w:rsidRDefault="00E87259">
      <w:pPr>
        <w:rPr>
          <w:rFonts w:hint="eastAsia"/>
        </w:rPr>
      </w:pPr>
      <w:r>
        <w:rPr>
          <w:rFonts w:hint="eastAsia"/>
        </w:rPr>
        <w:t>深邃如海的眼睛</w:t>
      </w:r>
    </w:p>
    <w:p w14:paraId="583B7F47" w14:textId="77777777" w:rsidR="00E87259" w:rsidRDefault="00E87259">
      <w:pPr>
        <w:rPr>
          <w:rFonts w:hint="eastAsia"/>
        </w:rPr>
      </w:pPr>
      <w:r>
        <w:rPr>
          <w:rFonts w:hint="eastAsia"/>
        </w:rPr>
        <w:t>她的眼睛如同深邃的海洋，闪烁着神秘而迷人的光芒。每当阳光洒落，仿佛能够看到海水波光粼粼，荡漾出无数的梦想与幻想。那双眼睛不仅能看透人心，更能引领人们走入她的世界，让人不由自主地沉醉其中。</w:t>
      </w:r>
    </w:p>
    <w:p w14:paraId="66169D1B" w14:textId="77777777" w:rsidR="00E87259" w:rsidRDefault="00E87259"/>
    <w:p w14:paraId="7033197D" w14:textId="77777777" w:rsidR="00E87259" w:rsidRDefault="00E87259">
      <w:pPr>
        <w:rPr>
          <w:rFonts w:hint="eastAsia"/>
        </w:rPr>
      </w:pPr>
      <w:r>
        <w:rPr>
          <w:rFonts w:hint="eastAsia"/>
        </w:rPr>
        <w:t>星空般闪耀的眼睛</w:t>
      </w:r>
    </w:p>
    <w:p w14:paraId="57E2077E" w14:textId="77777777" w:rsidR="00E87259" w:rsidRDefault="00E87259">
      <w:pPr>
        <w:rPr>
          <w:rFonts w:hint="eastAsia"/>
        </w:rPr>
      </w:pPr>
      <w:r>
        <w:rPr>
          <w:rFonts w:hint="eastAsia"/>
        </w:rPr>
        <w:t>他的眼睛如同星空般璀璨，闪烁着温暖而明亮的光芒。每一次注视，仿佛都能看见无数星星在他眼中跳跃，诉说着无尽的故事与秘密。这样的眼睛，不仅让人感到惊艳，更仿佛能够带着人们去探寻那些未曾触及的远方。</w:t>
      </w:r>
    </w:p>
    <w:p w14:paraId="474301D9" w14:textId="77777777" w:rsidR="00E87259" w:rsidRDefault="00E87259"/>
    <w:p w14:paraId="63138E74" w14:textId="77777777" w:rsidR="00E87259" w:rsidRDefault="00E87259">
      <w:pPr>
        <w:rPr>
          <w:rFonts w:hint="eastAsia"/>
        </w:rPr>
      </w:pPr>
      <w:r>
        <w:rPr>
          <w:rFonts w:hint="eastAsia"/>
        </w:rPr>
        <w:t>如诗般柔和的眼睛</w:t>
      </w:r>
    </w:p>
    <w:p w14:paraId="20D7FC90" w14:textId="77777777" w:rsidR="00E87259" w:rsidRDefault="00E87259">
      <w:pPr>
        <w:rPr>
          <w:rFonts w:hint="eastAsia"/>
        </w:rPr>
      </w:pPr>
      <w:r>
        <w:rPr>
          <w:rFonts w:hint="eastAsia"/>
        </w:rPr>
        <w:t>她的眼睛如同清晨的露珠，柔和而透明，散发着纯净的光辉。那份灵气，仿佛是大自然的恩赐，让每一个与之对视的人都能感受到一阵心灵的宁静。眼中流露的温暖与善良，像春风拂面，令人心生向往。</w:t>
      </w:r>
    </w:p>
    <w:p w14:paraId="4FBE4CF5" w14:textId="77777777" w:rsidR="00E87259" w:rsidRDefault="00E87259"/>
    <w:p w14:paraId="27C358BE" w14:textId="77777777" w:rsidR="00E87259" w:rsidRDefault="00E87259">
      <w:pPr>
        <w:rPr>
          <w:rFonts w:hint="eastAsia"/>
        </w:rPr>
      </w:pPr>
      <w:r>
        <w:rPr>
          <w:rFonts w:hint="eastAsia"/>
        </w:rPr>
        <w:t>蕴藏智慧的眼睛</w:t>
      </w:r>
    </w:p>
    <w:p w14:paraId="294D0465" w14:textId="77777777" w:rsidR="00E87259" w:rsidRDefault="00E87259">
      <w:pPr>
        <w:rPr>
          <w:rFonts w:hint="eastAsia"/>
        </w:rPr>
      </w:pPr>
      <w:r>
        <w:rPr>
          <w:rFonts w:hint="eastAsia"/>
        </w:rPr>
        <w:t>他的眼睛透着深邃的智慧，仿佛能看透世事的纷繁复杂。那双眼睛中闪烁的光芒，时常让人感受到一股无形的力量。每一个眼神的交流，都仿佛在诉说着深思熟虑的哲理，让人不禁想要靠近，聆听他心中的故事。</w:t>
      </w:r>
    </w:p>
    <w:p w14:paraId="5BCA8082" w14:textId="77777777" w:rsidR="00E87259" w:rsidRDefault="00E87259"/>
    <w:p w14:paraId="54FEDDF1" w14:textId="77777777" w:rsidR="00E87259" w:rsidRDefault="00E87259">
      <w:pPr>
        <w:rPr>
          <w:rFonts w:hint="eastAsia"/>
        </w:rPr>
      </w:pPr>
      <w:r>
        <w:rPr>
          <w:rFonts w:hint="eastAsia"/>
        </w:rPr>
        <w:t>充满灵动的眼睛</w:t>
      </w:r>
    </w:p>
    <w:p w14:paraId="0A2FF55C" w14:textId="77777777" w:rsidR="00E87259" w:rsidRDefault="00E87259">
      <w:pPr>
        <w:rPr>
          <w:rFonts w:hint="eastAsia"/>
        </w:rPr>
      </w:pPr>
      <w:r>
        <w:rPr>
          <w:rFonts w:hint="eastAsia"/>
        </w:rPr>
        <w:t>她的眼睛灵动如精灵，时而顽皮，时而温柔，带着无穷的活力。每一次眨眼，仿佛都在释放着快乐的音符，令人忍不住微笑。这样的眼睛，能让人瞬间感受到青春的气息，和生活的美好，仿佛每个瞬间都值得珍藏。</w:t>
      </w:r>
    </w:p>
    <w:p w14:paraId="13548286" w14:textId="77777777" w:rsidR="00E87259" w:rsidRDefault="00E87259"/>
    <w:p w14:paraId="6601E78B" w14:textId="77777777" w:rsidR="00E87259" w:rsidRDefault="00E87259">
      <w:pPr>
        <w:rPr>
          <w:rFonts w:hint="eastAsia"/>
        </w:rPr>
      </w:pPr>
      <w:r>
        <w:rPr>
          <w:rFonts w:hint="eastAsia"/>
        </w:rPr>
        <w:t>最后的总结：眼睛的魅力</w:t>
      </w:r>
    </w:p>
    <w:p w14:paraId="4F587CB9" w14:textId="77777777" w:rsidR="00E87259" w:rsidRDefault="00E87259">
      <w:pPr>
        <w:rPr>
          <w:rFonts w:hint="eastAsia"/>
        </w:rPr>
      </w:pPr>
      <w:r>
        <w:rPr>
          <w:rFonts w:hint="eastAsia"/>
        </w:rPr>
        <w:t>无论是什么样的眼睛，它们都拥有一种无与伦比的魅力。通过眼睛，我们不仅可以看见外界的美丽，更能感受到内心深处的灵魂。在这个瞬息万变的世界里，让我们用心去欣赏每一双眼睛，因为它们承载着太多太多的故事和情感。</w:t>
      </w:r>
    </w:p>
    <w:p w14:paraId="22D15EF7" w14:textId="77777777" w:rsidR="00E87259" w:rsidRDefault="00E87259"/>
    <w:p w14:paraId="49267166" w14:textId="77777777" w:rsidR="00E87259" w:rsidRDefault="00E872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315742" w14:textId="69A3BA14" w:rsidR="00EC6A51" w:rsidRDefault="00EC6A51"/>
    <w:sectPr w:rsidR="00EC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51"/>
    <w:rsid w:val="00DA66EF"/>
    <w:rsid w:val="00E87259"/>
    <w:rsid w:val="00E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AC4C6-92C0-41C7-B797-498F479D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6A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6A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6A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6A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6A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6A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6A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6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6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6A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6A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6A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6A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6A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6A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6A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6A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A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A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A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A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6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