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7DD8" w14:textId="77777777" w:rsidR="008F251D" w:rsidRDefault="008F251D">
      <w:pPr>
        <w:rPr>
          <w:rFonts w:hint="eastAsia"/>
        </w:rPr>
      </w:pPr>
      <w:r>
        <w:rPr>
          <w:rFonts w:hint="eastAsia"/>
        </w:rPr>
        <w:t>提供的拼音是几声调</w:t>
      </w:r>
    </w:p>
    <w:p w14:paraId="6EC21D09" w14:textId="77777777" w:rsidR="008F251D" w:rsidRDefault="008F251D">
      <w:pPr>
        <w:rPr>
          <w:rFonts w:hint="eastAsia"/>
        </w:rPr>
      </w:pPr>
      <w:r>
        <w:rPr>
          <w:rFonts w:hint="eastAsia"/>
        </w:rPr>
        <w:t>汉语的声调系统是普通话发音的一个重要组成部分，它赋予了语言独特的韵律和音乐性。在汉语中，相同的音节因为声调的不同可以表示完全不同的意义。因此，了解一个汉字或词语的正确声调对于准确理解和使用汉语至关重要。</w:t>
      </w:r>
    </w:p>
    <w:p w14:paraId="7754C52F" w14:textId="77777777" w:rsidR="008F251D" w:rsidRDefault="008F251D">
      <w:pPr>
        <w:rPr>
          <w:rFonts w:hint="eastAsia"/>
        </w:rPr>
      </w:pPr>
    </w:p>
    <w:p w14:paraId="2BD34F32" w14:textId="77777777" w:rsidR="008F251D" w:rsidRDefault="008F251D">
      <w:pPr>
        <w:rPr>
          <w:rFonts w:hint="eastAsia"/>
        </w:rPr>
      </w:pPr>
      <w:r>
        <w:rPr>
          <w:rFonts w:hint="eastAsia"/>
        </w:rPr>
        <w:t>声调的基本概念</w:t>
      </w:r>
    </w:p>
    <w:p w14:paraId="4F9DAF7A" w14:textId="77777777" w:rsidR="008F251D" w:rsidRDefault="008F251D">
      <w:pPr>
        <w:rPr>
          <w:rFonts w:hint="eastAsia"/>
        </w:rPr>
      </w:pPr>
      <w:r>
        <w:rPr>
          <w:rFonts w:hint="eastAsia"/>
        </w:rPr>
        <w:t>汉语中的声调指的是声音的高度变化，即音高模式。普通话有四个基本声调和一个轻声。每个声调都有其特定的音高走向，这使得即使两个字的辅音和元音相同，只要声调不同，它们就代表不同的词汇。例如，“妈”（mā）与“马”（mǎ），一个是第一声，另一个是第三声，意义完全不同。</w:t>
      </w:r>
    </w:p>
    <w:p w14:paraId="141C044D" w14:textId="77777777" w:rsidR="008F251D" w:rsidRDefault="008F251D">
      <w:pPr>
        <w:rPr>
          <w:rFonts w:hint="eastAsia"/>
        </w:rPr>
      </w:pPr>
    </w:p>
    <w:p w14:paraId="3A80780B" w14:textId="77777777" w:rsidR="008F251D" w:rsidRDefault="008F251D">
      <w:pPr>
        <w:rPr>
          <w:rFonts w:hint="eastAsia"/>
        </w:rPr>
      </w:pPr>
      <w:r>
        <w:rPr>
          <w:rFonts w:hint="eastAsia"/>
        </w:rPr>
        <w:t>四声的具体描述</w:t>
      </w:r>
    </w:p>
    <w:p w14:paraId="6390C318" w14:textId="77777777" w:rsidR="008F251D" w:rsidRDefault="008F251D">
      <w:pPr>
        <w:rPr>
          <w:rFonts w:hint="eastAsia"/>
        </w:rPr>
      </w:pPr>
      <w:r>
        <w:rPr>
          <w:rFonts w:hint="eastAsia"/>
        </w:rPr>
        <w:t>第一声，也称为阴平，是一个高而平的声音，听起来很稳定。第二声，阳平，则是从中到高的升调，仿佛是在问一个问题时的语调。第三声，上声，有一个特别的曲折，开始低，然后降到更低，最后又升上去。第四声，去声，是一个快速下降的声调，从高到低，听起来非常坚决。还有轻声，它并不真正构成第五个声调，而是某些字词在句末或者在非重读位置时，音量变得很轻，几乎不发出明显的声调变化。</w:t>
      </w:r>
    </w:p>
    <w:p w14:paraId="6ED51482" w14:textId="77777777" w:rsidR="008F251D" w:rsidRDefault="008F251D">
      <w:pPr>
        <w:rPr>
          <w:rFonts w:hint="eastAsia"/>
        </w:rPr>
      </w:pPr>
    </w:p>
    <w:p w14:paraId="0964EEE7" w14:textId="77777777" w:rsidR="008F251D" w:rsidRDefault="008F251D">
      <w:pPr>
        <w:rPr>
          <w:rFonts w:hint="eastAsia"/>
        </w:rPr>
      </w:pPr>
      <w:r>
        <w:rPr>
          <w:rFonts w:hint="eastAsia"/>
        </w:rPr>
        <w:t>学习声调的方法</w:t>
      </w:r>
    </w:p>
    <w:p w14:paraId="48945AC3" w14:textId="77777777" w:rsidR="008F251D" w:rsidRDefault="008F251D">
      <w:pPr>
        <w:rPr>
          <w:rFonts w:hint="eastAsia"/>
        </w:rPr>
      </w:pPr>
      <w:r>
        <w:rPr>
          <w:rFonts w:hint="eastAsia"/>
        </w:rPr>
        <w:t>对于初学者来说，掌握汉语的声调可能是一项挑战。然而，通过反复练习和听力训练，逐渐熟悉各个声调的特点是完全可以做到的。利用录音材料模仿母语者的发音，或是参加语言交换活动，都能有效地提高对声调的感觉。一些在线资源如语音识别软件也可以帮助练习者即时得到反馈，纠正发音错误。</w:t>
      </w:r>
    </w:p>
    <w:p w14:paraId="63697D77" w14:textId="77777777" w:rsidR="008F251D" w:rsidRDefault="008F251D">
      <w:pPr>
        <w:rPr>
          <w:rFonts w:hint="eastAsia"/>
        </w:rPr>
      </w:pPr>
    </w:p>
    <w:p w14:paraId="368D2DBA" w14:textId="77777777" w:rsidR="008F251D" w:rsidRDefault="008F251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62FDAAA" w14:textId="77777777" w:rsidR="008F251D" w:rsidRDefault="008F251D">
      <w:pPr>
        <w:rPr>
          <w:rFonts w:hint="eastAsia"/>
        </w:rPr>
      </w:pPr>
      <w:r>
        <w:rPr>
          <w:rFonts w:hint="eastAsia"/>
        </w:rPr>
        <w:t>由于声调能够改变单词的意思，所以在汉语交流中扮演着不可或缺的角色。如果不注意声调，可能会导致误解，甚至引发笑话或尴尬局面。因此，无论是书面还是口语表达，正确的声调都是确保沟通顺畅的关键因素之一。声调也为诗歌、歌曲等艺术形式增添了丰富的表现力。</w:t>
      </w:r>
    </w:p>
    <w:p w14:paraId="1A2BBB31" w14:textId="77777777" w:rsidR="008F251D" w:rsidRDefault="008F251D">
      <w:pPr>
        <w:rPr>
          <w:rFonts w:hint="eastAsia"/>
        </w:rPr>
      </w:pPr>
    </w:p>
    <w:p w14:paraId="49265C45" w14:textId="77777777" w:rsidR="008F251D" w:rsidRDefault="008F251D">
      <w:pPr>
        <w:rPr>
          <w:rFonts w:hint="eastAsia"/>
        </w:rPr>
      </w:pPr>
      <w:r>
        <w:rPr>
          <w:rFonts w:hint="eastAsia"/>
        </w:rPr>
        <w:t>最后的总结</w:t>
      </w:r>
    </w:p>
    <w:p w14:paraId="184430E9" w14:textId="77777777" w:rsidR="008F251D" w:rsidRDefault="008F251D">
      <w:pPr>
        <w:rPr>
          <w:rFonts w:hint="eastAsia"/>
        </w:rPr>
      </w:pPr>
      <w:r>
        <w:rPr>
          <w:rFonts w:hint="eastAsia"/>
        </w:rPr>
        <w:t>汉语的声调不仅影响着语言的理解，也是文化的一部分。随着全球范围内对中国文化的兴趣日益增长，越来越多的人开始学习汉语。对于这些学习者而言，理解并正确运用声调是他们通向流利中文的重要一步。通过不断地实践和体验，任何人都可以在掌握汉语声调的过程中获得乐趣，并更深入地欣赏这种古老而又充满活力的语言之美。</w:t>
      </w:r>
    </w:p>
    <w:p w14:paraId="4332DCC5" w14:textId="77777777" w:rsidR="008F251D" w:rsidRDefault="008F251D">
      <w:pPr>
        <w:rPr>
          <w:rFonts w:hint="eastAsia"/>
        </w:rPr>
      </w:pPr>
    </w:p>
    <w:p w14:paraId="346EE38D" w14:textId="77777777" w:rsidR="008F251D" w:rsidRDefault="008F2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CF358" w14:textId="114C3A8D" w:rsidR="00DB0021" w:rsidRDefault="00DB0021"/>
    <w:sectPr w:rsidR="00DB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21"/>
    <w:rsid w:val="00866415"/>
    <w:rsid w:val="008F251D"/>
    <w:rsid w:val="00D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5EE8-B9D0-42C1-B066-2680F2DB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