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ED93" w14:textId="77777777" w:rsidR="008B551D" w:rsidRDefault="008B551D">
      <w:pPr>
        <w:rPr>
          <w:rFonts w:hint="eastAsia"/>
        </w:rPr>
      </w:pPr>
      <w:r>
        <w:rPr>
          <w:rFonts w:hint="eastAsia"/>
        </w:rPr>
        <w:t>提携垂髫的拼音：tí xié chuí tiáo</w:t>
      </w:r>
    </w:p>
    <w:p w14:paraId="14C12949" w14:textId="77777777" w:rsidR="008B551D" w:rsidRDefault="008B551D">
      <w:pPr>
        <w:rPr>
          <w:rFonts w:hint="eastAsia"/>
        </w:rPr>
      </w:pPr>
      <w:r>
        <w:rPr>
          <w:rFonts w:hint="eastAsia"/>
        </w:rPr>
        <w:t>在汉语的世界里，每一个字词都蕴含着深厚的文化底蕴和历史渊源。“提携垂髫”这个词语也不例外，它不仅是一个简单的四字成语，更是一幅生动的历史画卷，描绘了古代社会中长者对幼者的关怀与爱护。根据汉语拼音，“提携垂髫”的正确读音是“tí xié chuí tiáo”，每个字的发音清晰而富有韵律，体现了汉语声调的美妙。</w:t>
      </w:r>
    </w:p>
    <w:p w14:paraId="725F7683" w14:textId="77777777" w:rsidR="008B551D" w:rsidRDefault="008B551D">
      <w:pPr>
        <w:rPr>
          <w:rFonts w:hint="eastAsia"/>
        </w:rPr>
      </w:pPr>
    </w:p>
    <w:p w14:paraId="1FD216ED" w14:textId="77777777" w:rsidR="008B551D" w:rsidRDefault="008B551D">
      <w:pPr>
        <w:rPr>
          <w:rFonts w:hint="eastAsia"/>
        </w:rPr>
      </w:pPr>
      <w:r>
        <w:rPr>
          <w:rFonts w:hint="eastAsia"/>
        </w:rPr>
        <w:t>成语释义及来源</w:t>
      </w:r>
    </w:p>
    <w:p w14:paraId="2CC3E1F0" w14:textId="77777777" w:rsidR="008B551D" w:rsidRDefault="008B551D">
      <w:pPr>
        <w:rPr>
          <w:rFonts w:hint="eastAsia"/>
        </w:rPr>
      </w:pPr>
      <w:r>
        <w:rPr>
          <w:rFonts w:hint="eastAsia"/>
        </w:rPr>
        <w:t>“提携”指的是用手扶持或带领，表达出一种帮助和引导的行为；“垂髫”则特指儿童，因为在古代，孩童的头发自然下垂，未经过束发等成人礼节，故以此来象征童年的纯真无邪。这一成语出自《诗经·小雅·鹿鸣》中的诗句：“呦呦鹿鸣，食野之苹。我有嘉宾，鼓瑟吹笙。”虽然原文并没有直接提到“提携垂髫”，但后人借用“鹿鸣宴”这种传统仪式来比喻长辈们如同诗中的主人一样热情地招待宾客，并且关心下一代的成长，寓意深远。</w:t>
      </w:r>
    </w:p>
    <w:p w14:paraId="5B934168" w14:textId="77777777" w:rsidR="008B551D" w:rsidRDefault="008B551D">
      <w:pPr>
        <w:rPr>
          <w:rFonts w:hint="eastAsia"/>
        </w:rPr>
      </w:pPr>
    </w:p>
    <w:p w14:paraId="493D850E" w14:textId="77777777" w:rsidR="008B551D" w:rsidRDefault="008B551D">
      <w:pPr>
        <w:rPr>
          <w:rFonts w:hint="eastAsia"/>
        </w:rPr>
      </w:pPr>
      <w:r>
        <w:rPr>
          <w:rFonts w:hint="eastAsia"/>
        </w:rPr>
        <w:t>文化背景下的应用</w:t>
      </w:r>
    </w:p>
    <w:p w14:paraId="3E4C072D" w14:textId="77777777" w:rsidR="008B551D" w:rsidRDefault="008B551D">
      <w:pPr>
        <w:rPr>
          <w:rFonts w:hint="eastAsia"/>
        </w:rPr>
      </w:pPr>
      <w:r>
        <w:rPr>
          <w:rFonts w:hint="eastAsia"/>
        </w:rPr>
        <w:t>在中国传统文化中，尊老爱幼是一项重要的美德，而“提携垂髫”正是这一价值观的具体体现。无论是家庭聚会还是公共场合，年长者总是会特别关注孩子们的安全与快乐，确保他们得到良好的教育和发展机会。在文学作品、戏剧表演以及日常交流中，我们也能频繁看到关于此成语的应用，它用来赞扬那些积极投身于青少年培养事业的人士，或是描述温馨和谐的家庭关系场景。</w:t>
      </w:r>
    </w:p>
    <w:p w14:paraId="1BC46F73" w14:textId="77777777" w:rsidR="008B551D" w:rsidRDefault="008B551D">
      <w:pPr>
        <w:rPr>
          <w:rFonts w:hint="eastAsia"/>
        </w:rPr>
      </w:pPr>
    </w:p>
    <w:p w14:paraId="0EB7BA16" w14:textId="77777777" w:rsidR="008B551D" w:rsidRDefault="008B551D">
      <w:pPr>
        <w:rPr>
          <w:rFonts w:hint="eastAsia"/>
        </w:rPr>
      </w:pPr>
      <w:r>
        <w:rPr>
          <w:rFonts w:hint="eastAsia"/>
        </w:rPr>
        <w:t>现代社会的意义</w:t>
      </w:r>
    </w:p>
    <w:p w14:paraId="4716A8E1" w14:textId="77777777" w:rsidR="008B551D" w:rsidRDefault="008B551D">
      <w:pPr>
        <w:rPr>
          <w:rFonts w:hint="eastAsia"/>
        </w:rPr>
      </w:pPr>
      <w:r>
        <w:rPr>
          <w:rFonts w:hint="eastAsia"/>
        </w:rPr>
        <w:t>随着时代的发展变化，“提携垂髫”的含义也在不断地扩展延伸。这个词不再局限于家庭内部长辈对晚辈的关爱，而是扩大到了整个社会层面。政府和社会组织纷纷出台政策法规保障未成年人权益，学校加强素质教育促进学生全面发展，社区开展丰富多彩的活动丰富青少年课余生活……这一切都是新时代背景下“提携垂髫”的真实写照。这也提醒着每一位成年人肩负起保护和支持年轻一代健康成长的责任。</w:t>
      </w:r>
    </w:p>
    <w:p w14:paraId="48206C08" w14:textId="77777777" w:rsidR="008B551D" w:rsidRDefault="008B551D">
      <w:pPr>
        <w:rPr>
          <w:rFonts w:hint="eastAsia"/>
        </w:rPr>
      </w:pPr>
    </w:p>
    <w:p w14:paraId="2A4538AC" w14:textId="77777777" w:rsidR="008B551D" w:rsidRDefault="008B551D">
      <w:pPr>
        <w:rPr>
          <w:rFonts w:hint="eastAsia"/>
        </w:rPr>
      </w:pPr>
      <w:r>
        <w:rPr>
          <w:rFonts w:hint="eastAsia"/>
        </w:rPr>
        <w:t>最后的总结</w:t>
      </w:r>
    </w:p>
    <w:p w14:paraId="4E8411BD" w14:textId="77777777" w:rsidR="008B551D" w:rsidRDefault="008B551D">
      <w:pPr>
        <w:rPr>
          <w:rFonts w:hint="eastAsia"/>
        </w:rPr>
      </w:pPr>
      <w:r>
        <w:rPr>
          <w:rFonts w:hint="eastAsia"/>
        </w:rPr>
        <w:t>“提携垂髫”不仅仅是一个成语，它承载着中华民族悠久的历史文化和美好的价值观念。从古至今，无论是在家庭还是社会环境中，这句话所传达的精神始终未曾改变——那就是对于未来希望的关注与呵护。在未来日子里，愿我们都能成为那个温暖的小手，轻轻牵起每一个孩子的梦想，共同走向更加光明灿烂的明天。</w:t>
      </w:r>
    </w:p>
    <w:p w14:paraId="6B03935C" w14:textId="77777777" w:rsidR="008B551D" w:rsidRDefault="008B551D">
      <w:pPr>
        <w:rPr>
          <w:rFonts w:hint="eastAsia"/>
        </w:rPr>
      </w:pPr>
    </w:p>
    <w:p w14:paraId="41145E04" w14:textId="77777777" w:rsidR="008B551D" w:rsidRDefault="008B551D">
      <w:pPr>
        <w:rPr>
          <w:rFonts w:hint="eastAsia"/>
        </w:rPr>
      </w:pPr>
      <w:r>
        <w:rPr>
          <w:rFonts w:hint="eastAsia"/>
        </w:rPr>
        <w:t>本文是由每日作文网(2345lzwz.com)为大家创作</w:t>
      </w:r>
    </w:p>
    <w:p w14:paraId="0DD737FF" w14:textId="03391CD9" w:rsidR="007F72C7" w:rsidRDefault="007F72C7"/>
    <w:sectPr w:rsidR="007F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C7"/>
    <w:rsid w:val="007F72C7"/>
    <w:rsid w:val="008B551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3C6CF-2278-4DDA-937B-DD2476BC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2C7"/>
    <w:rPr>
      <w:rFonts w:cstheme="majorBidi"/>
      <w:color w:val="2F5496" w:themeColor="accent1" w:themeShade="BF"/>
      <w:sz w:val="28"/>
      <w:szCs w:val="28"/>
    </w:rPr>
  </w:style>
  <w:style w:type="character" w:customStyle="1" w:styleId="50">
    <w:name w:val="标题 5 字符"/>
    <w:basedOn w:val="a0"/>
    <w:link w:val="5"/>
    <w:uiPriority w:val="9"/>
    <w:semiHidden/>
    <w:rsid w:val="007F72C7"/>
    <w:rPr>
      <w:rFonts w:cstheme="majorBidi"/>
      <w:color w:val="2F5496" w:themeColor="accent1" w:themeShade="BF"/>
      <w:sz w:val="24"/>
    </w:rPr>
  </w:style>
  <w:style w:type="character" w:customStyle="1" w:styleId="60">
    <w:name w:val="标题 6 字符"/>
    <w:basedOn w:val="a0"/>
    <w:link w:val="6"/>
    <w:uiPriority w:val="9"/>
    <w:semiHidden/>
    <w:rsid w:val="007F72C7"/>
    <w:rPr>
      <w:rFonts w:cstheme="majorBidi"/>
      <w:b/>
      <w:bCs/>
      <w:color w:val="2F5496" w:themeColor="accent1" w:themeShade="BF"/>
    </w:rPr>
  </w:style>
  <w:style w:type="character" w:customStyle="1" w:styleId="70">
    <w:name w:val="标题 7 字符"/>
    <w:basedOn w:val="a0"/>
    <w:link w:val="7"/>
    <w:uiPriority w:val="9"/>
    <w:semiHidden/>
    <w:rsid w:val="007F72C7"/>
    <w:rPr>
      <w:rFonts w:cstheme="majorBidi"/>
      <w:b/>
      <w:bCs/>
      <w:color w:val="595959" w:themeColor="text1" w:themeTint="A6"/>
    </w:rPr>
  </w:style>
  <w:style w:type="character" w:customStyle="1" w:styleId="80">
    <w:name w:val="标题 8 字符"/>
    <w:basedOn w:val="a0"/>
    <w:link w:val="8"/>
    <w:uiPriority w:val="9"/>
    <w:semiHidden/>
    <w:rsid w:val="007F72C7"/>
    <w:rPr>
      <w:rFonts w:cstheme="majorBidi"/>
      <w:color w:val="595959" w:themeColor="text1" w:themeTint="A6"/>
    </w:rPr>
  </w:style>
  <w:style w:type="character" w:customStyle="1" w:styleId="90">
    <w:name w:val="标题 9 字符"/>
    <w:basedOn w:val="a0"/>
    <w:link w:val="9"/>
    <w:uiPriority w:val="9"/>
    <w:semiHidden/>
    <w:rsid w:val="007F72C7"/>
    <w:rPr>
      <w:rFonts w:eastAsiaTheme="majorEastAsia" w:cstheme="majorBidi"/>
      <w:color w:val="595959" w:themeColor="text1" w:themeTint="A6"/>
    </w:rPr>
  </w:style>
  <w:style w:type="paragraph" w:styleId="a3">
    <w:name w:val="Title"/>
    <w:basedOn w:val="a"/>
    <w:next w:val="a"/>
    <w:link w:val="a4"/>
    <w:uiPriority w:val="10"/>
    <w:qFormat/>
    <w:rsid w:val="007F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2C7"/>
    <w:pPr>
      <w:spacing w:before="160"/>
      <w:jc w:val="center"/>
    </w:pPr>
    <w:rPr>
      <w:i/>
      <w:iCs/>
      <w:color w:val="404040" w:themeColor="text1" w:themeTint="BF"/>
    </w:rPr>
  </w:style>
  <w:style w:type="character" w:customStyle="1" w:styleId="a8">
    <w:name w:val="引用 字符"/>
    <w:basedOn w:val="a0"/>
    <w:link w:val="a7"/>
    <w:uiPriority w:val="29"/>
    <w:rsid w:val="007F72C7"/>
    <w:rPr>
      <w:i/>
      <w:iCs/>
      <w:color w:val="404040" w:themeColor="text1" w:themeTint="BF"/>
    </w:rPr>
  </w:style>
  <w:style w:type="paragraph" w:styleId="a9">
    <w:name w:val="List Paragraph"/>
    <w:basedOn w:val="a"/>
    <w:uiPriority w:val="34"/>
    <w:qFormat/>
    <w:rsid w:val="007F72C7"/>
    <w:pPr>
      <w:ind w:left="720"/>
      <w:contextualSpacing/>
    </w:pPr>
  </w:style>
  <w:style w:type="character" w:styleId="aa">
    <w:name w:val="Intense Emphasis"/>
    <w:basedOn w:val="a0"/>
    <w:uiPriority w:val="21"/>
    <w:qFormat/>
    <w:rsid w:val="007F72C7"/>
    <w:rPr>
      <w:i/>
      <w:iCs/>
      <w:color w:val="2F5496" w:themeColor="accent1" w:themeShade="BF"/>
    </w:rPr>
  </w:style>
  <w:style w:type="paragraph" w:styleId="ab">
    <w:name w:val="Intense Quote"/>
    <w:basedOn w:val="a"/>
    <w:next w:val="a"/>
    <w:link w:val="ac"/>
    <w:uiPriority w:val="30"/>
    <w:qFormat/>
    <w:rsid w:val="007F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2C7"/>
    <w:rPr>
      <w:i/>
      <w:iCs/>
      <w:color w:val="2F5496" w:themeColor="accent1" w:themeShade="BF"/>
    </w:rPr>
  </w:style>
  <w:style w:type="character" w:styleId="ad">
    <w:name w:val="Intense Reference"/>
    <w:basedOn w:val="a0"/>
    <w:uiPriority w:val="32"/>
    <w:qFormat/>
    <w:rsid w:val="007F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