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44672" w14:textId="77777777" w:rsidR="00AB5133" w:rsidRDefault="00AB5133">
      <w:pPr>
        <w:rPr>
          <w:rFonts w:hint="eastAsia"/>
        </w:rPr>
      </w:pPr>
      <w:r>
        <w:rPr>
          <w:rFonts w:hint="eastAsia"/>
        </w:rPr>
        <w:t>提携的拼音：tí xié</w:t>
      </w:r>
    </w:p>
    <w:p w14:paraId="46F35CA1" w14:textId="77777777" w:rsidR="00AB5133" w:rsidRDefault="00AB5133">
      <w:pPr>
        <w:rPr>
          <w:rFonts w:hint="eastAsia"/>
        </w:rPr>
      </w:pPr>
      <w:r>
        <w:rPr>
          <w:rFonts w:hint="eastAsia"/>
        </w:rPr>
        <w:t>在汉语中，“提携”是一个富有深意和传统韵味的词汇，其拼音为“tí xié”。这个词组不仅仅是一个简单的动词组合，它承载着中国传统文化中的人际关系哲学。提携指的是一个人帮助另一个人成长、进步或达到某个目标的行为，类似于英语中的“mentorship”（导师制）或者“sponsorship”（赞助）。在中国古代社会，提携往往体现在长辈对晚辈的教导与支持上，也出现在同僚之间的相互帮助中。</w:t>
      </w:r>
    </w:p>
    <w:p w14:paraId="7A1EE51D" w14:textId="77777777" w:rsidR="00AB5133" w:rsidRDefault="00AB5133">
      <w:pPr>
        <w:rPr>
          <w:rFonts w:hint="eastAsia"/>
        </w:rPr>
      </w:pPr>
    </w:p>
    <w:p w14:paraId="0EBF41A0" w14:textId="77777777" w:rsidR="00AB5133" w:rsidRDefault="00AB5133">
      <w:pPr>
        <w:rPr>
          <w:rFonts w:hint="eastAsia"/>
        </w:rPr>
      </w:pPr>
      <w:r>
        <w:rPr>
          <w:rFonts w:hint="eastAsia"/>
        </w:rPr>
        <w:t>历史渊源</w:t>
      </w:r>
    </w:p>
    <w:p w14:paraId="3CB9EA44" w14:textId="77777777" w:rsidR="00AB5133" w:rsidRDefault="00AB5133">
      <w:pPr>
        <w:rPr>
          <w:rFonts w:hint="eastAsia"/>
        </w:rPr>
      </w:pPr>
      <w:r>
        <w:rPr>
          <w:rFonts w:hint="eastAsia"/>
        </w:rPr>
        <w:t>追溯至中国古代，提携的概念早已深入人心。从儒家思想强调的社会秩序和人伦关系，到实际生活中的师徒传承模式，无不体现了这一理念的重要性。历史上许多著名人物都曾受到过他人的提携，如汉代名臣萧何推荐韩信，唐代诗人杜甫得到高适的帮助等。这些故事不仅成为了文学作品中的佳话，更反映了当时社会对于人才重视以及人际网络的力量。因此，在某种程度上来说，提携是中国古代选拔和培养人才的重要机制之一。</w:t>
      </w:r>
    </w:p>
    <w:p w14:paraId="63FBFF10" w14:textId="77777777" w:rsidR="00AB5133" w:rsidRDefault="00AB5133">
      <w:pPr>
        <w:rPr>
          <w:rFonts w:hint="eastAsia"/>
        </w:rPr>
      </w:pPr>
    </w:p>
    <w:p w14:paraId="0283972F" w14:textId="77777777" w:rsidR="00AB5133" w:rsidRDefault="00AB5133">
      <w:pPr>
        <w:rPr>
          <w:rFonts w:hint="eastAsia"/>
        </w:rPr>
      </w:pPr>
      <w:r>
        <w:rPr>
          <w:rFonts w:hint="eastAsia"/>
        </w:rPr>
        <w:t>现代社会的意义</w:t>
      </w:r>
    </w:p>
    <w:p w14:paraId="2C434C86" w14:textId="77777777" w:rsidR="00AB5133" w:rsidRDefault="00AB5133">
      <w:pPr>
        <w:rPr>
          <w:rFonts w:hint="eastAsia"/>
        </w:rPr>
      </w:pPr>
      <w:r>
        <w:rPr>
          <w:rFonts w:hint="eastAsia"/>
        </w:rPr>
        <w:t>进入现代社会后，虽然时代背景发生了巨大变化，但提携的精神依然被广泛认可并传承下来。在职场环境中，经验丰富的员工指导新入职者；学术界里，资深学者鼓励年轻一代从事研究工作；甚至在商业领域，成功的创业者也会积极扶持初创企业。无论是在哪个行业，提携都能够促进个人职业发展的也为整个团队带来活力与创新。随着全球化进程加快，跨文化交流日益频繁，不同文化背景下的人们也开始理解和接纳这种基于信任和支持的关系构建方式。</w:t>
      </w:r>
    </w:p>
    <w:p w14:paraId="78D6062B" w14:textId="77777777" w:rsidR="00AB5133" w:rsidRDefault="00AB5133">
      <w:pPr>
        <w:rPr>
          <w:rFonts w:hint="eastAsia"/>
        </w:rPr>
      </w:pPr>
    </w:p>
    <w:p w14:paraId="2F856E6C" w14:textId="77777777" w:rsidR="00AB5133" w:rsidRDefault="00AB5133">
      <w:pPr>
        <w:rPr>
          <w:rFonts w:hint="eastAsia"/>
        </w:rPr>
      </w:pPr>
      <w:r>
        <w:rPr>
          <w:rFonts w:hint="eastAsia"/>
        </w:rPr>
        <w:t>如何实践提携</w:t>
      </w:r>
    </w:p>
    <w:p w14:paraId="2359E904" w14:textId="77777777" w:rsidR="00AB5133" w:rsidRDefault="00AB5133">
      <w:pPr>
        <w:rPr>
          <w:rFonts w:hint="eastAsia"/>
        </w:rPr>
      </w:pPr>
      <w:r>
        <w:rPr>
          <w:rFonts w:hint="eastAsia"/>
        </w:rPr>
        <w:t>要真正实现有效的提携，并非易事。首先需要建立在真诚相待的基础上，双方必须建立起足够的信任感。作为提携者，应该具备开放的心态，愿意分享自己的知识和资源，同时也能够尊重受助者的独立思考能力。而作为被提携的一方，则需保持谦虚好学的态度，勇于面对挑战，不断努力提升自我。值得注意的是，良好的沟通是确保提携关系顺利进行的关键因素之一。通过定期交流意见、反馈进展等方式，可以更好地调整双方的合作模式，从而达到共赢的目的。</w:t>
      </w:r>
    </w:p>
    <w:p w14:paraId="62010819" w14:textId="77777777" w:rsidR="00AB5133" w:rsidRDefault="00AB5133">
      <w:pPr>
        <w:rPr>
          <w:rFonts w:hint="eastAsia"/>
        </w:rPr>
      </w:pPr>
    </w:p>
    <w:p w14:paraId="153C66E0" w14:textId="77777777" w:rsidR="00AB5133" w:rsidRDefault="00AB5133">
      <w:pPr>
        <w:rPr>
          <w:rFonts w:hint="eastAsia"/>
        </w:rPr>
      </w:pPr>
      <w:r>
        <w:rPr>
          <w:rFonts w:hint="eastAsia"/>
        </w:rPr>
        <w:t>最后的总结</w:t>
      </w:r>
    </w:p>
    <w:p w14:paraId="3638CD98" w14:textId="77777777" w:rsidR="00AB5133" w:rsidRDefault="00AB5133">
      <w:pPr>
        <w:rPr>
          <w:rFonts w:hint="eastAsia"/>
        </w:rPr>
      </w:pPr>
      <w:r>
        <w:rPr>
          <w:rFonts w:hint="eastAsia"/>
        </w:rPr>
        <w:t>“提携”的意义远远超出了字面本身所表达的内容。它既是一种行为准则，也是一种人文关怀的体现。在这个瞬息万变的时代里，我们更加需要这样的精神来维系人际关系，共同创造一个和谐美好的社会环境。无论是个人还是组织机构，都应该重视提携的价值，并将其融入日常生活中去。只有这样，才能让每一个人都有机会发光发热，在各自的领域内取得更大的成就。</w:t>
      </w:r>
    </w:p>
    <w:p w14:paraId="3365DF51" w14:textId="77777777" w:rsidR="00AB5133" w:rsidRDefault="00AB5133">
      <w:pPr>
        <w:rPr>
          <w:rFonts w:hint="eastAsia"/>
        </w:rPr>
      </w:pPr>
    </w:p>
    <w:p w14:paraId="49C23781" w14:textId="77777777" w:rsidR="00AB5133" w:rsidRDefault="00AB5133">
      <w:pPr>
        <w:rPr>
          <w:rFonts w:hint="eastAsia"/>
        </w:rPr>
      </w:pPr>
      <w:r>
        <w:rPr>
          <w:rFonts w:hint="eastAsia"/>
        </w:rPr>
        <w:t>本文是由每日作文网(2345lzwz.com)为大家创作</w:t>
      </w:r>
    </w:p>
    <w:p w14:paraId="44ACFE7E" w14:textId="16EE29B1" w:rsidR="00C17F98" w:rsidRDefault="00C17F98"/>
    <w:sectPr w:rsidR="00C17F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F98"/>
    <w:rsid w:val="00866415"/>
    <w:rsid w:val="00AB5133"/>
    <w:rsid w:val="00C17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DDD1C-D990-4D28-8B32-D02C074C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7F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7F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7F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7F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7F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7F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7F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7F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7F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7F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7F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7F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7F98"/>
    <w:rPr>
      <w:rFonts w:cstheme="majorBidi"/>
      <w:color w:val="2F5496" w:themeColor="accent1" w:themeShade="BF"/>
      <w:sz w:val="28"/>
      <w:szCs w:val="28"/>
    </w:rPr>
  </w:style>
  <w:style w:type="character" w:customStyle="1" w:styleId="50">
    <w:name w:val="标题 5 字符"/>
    <w:basedOn w:val="a0"/>
    <w:link w:val="5"/>
    <w:uiPriority w:val="9"/>
    <w:semiHidden/>
    <w:rsid w:val="00C17F98"/>
    <w:rPr>
      <w:rFonts w:cstheme="majorBidi"/>
      <w:color w:val="2F5496" w:themeColor="accent1" w:themeShade="BF"/>
      <w:sz w:val="24"/>
    </w:rPr>
  </w:style>
  <w:style w:type="character" w:customStyle="1" w:styleId="60">
    <w:name w:val="标题 6 字符"/>
    <w:basedOn w:val="a0"/>
    <w:link w:val="6"/>
    <w:uiPriority w:val="9"/>
    <w:semiHidden/>
    <w:rsid w:val="00C17F98"/>
    <w:rPr>
      <w:rFonts w:cstheme="majorBidi"/>
      <w:b/>
      <w:bCs/>
      <w:color w:val="2F5496" w:themeColor="accent1" w:themeShade="BF"/>
    </w:rPr>
  </w:style>
  <w:style w:type="character" w:customStyle="1" w:styleId="70">
    <w:name w:val="标题 7 字符"/>
    <w:basedOn w:val="a0"/>
    <w:link w:val="7"/>
    <w:uiPriority w:val="9"/>
    <w:semiHidden/>
    <w:rsid w:val="00C17F98"/>
    <w:rPr>
      <w:rFonts w:cstheme="majorBidi"/>
      <w:b/>
      <w:bCs/>
      <w:color w:val="595959" w:themeColor="text1" w:themeTint="A6"/>
    </w:rPr>
  </w:style>
  <w:style w:type="character" w:customStyle="1" w:styleId="80">
    <w:name w:val="标题 8 字符"/>
    <w:basedOn w:val="a0"/>
    <w:link w:val="8"/>
    <w:uiPriority w:val="9"/>
    <w:semiHidden/>
    <w:rsid w:val="00C17F98"/>
    <w:rPr>
      <w:rFonts w:cstheme="majorBidi"/>
      <w:color w:val="595959" w:themeColor="text1" w:themeTint="A6"/>
    </w:rPr>
  </w:style>
  <w:style w:type="character" w:customStyle="1" w:styleId="90">
    <w:name w:val="标题 9 字符"/>
    <w:basedOn w:val="a0"/>
    <w:link w:val="9"/>
    <w:uiPriority w:val="9"/>
    <w:semiHidden/>
    <w:rsid w:val="00C17F98"/>
    <w:rPr>
      <w:rFonts w:eastAsiaTheme="majorEastAsia" w:cstheme="majorBidi"/>
      <w:color w:val="595959" w:themeColor="text1" w:themeTint="A6"/>
    </w:rPr>
  </w:style>
  <w:style w:type="paragraph" w:styleId="a3">
    <w:name w:val="Title"/>
    <w:basedOn w:val="a"/>
    <w:next w:val="a"/>
    <w:link w:val="a4"/>
    <w:uiPriority w:val="10"/>
    <w:qFormat/>
    <w:rsid w:val="00C17F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7F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F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7F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F98"/>
    <w:pPr>
      <w:spacing w:before="160"/>
      <w:jc w:val="center"/>
    </w:pPr>
    <w:rPr>
      <w:i/>
      <w:iCs/>
      <w:color w:val="404040" w:themeColor="text1" w:themeTint="BF"/>
    </w:rPr>
  </w:style>
  <w:style w:type="character" w:customStyle="1" w:styleId="a8">
    <w:name w:val="引用 字符"/>
    <w:basedOn w:val="a0"/>
    <w:link w:val="a7"/>
    <w:uiPriority w:val="29"/>
    <w:rsid w:val="00C17F98"/>
    <w:rPr>
      <w:i/>
      <w:iCs/>
      <w:color w:val="404040" w:themeColor="text1" w:themeTint="BF"/>
    </w:rPr>
  </w:style>
  <w:style w:type="paragraph" w:styleId="a9">
    <w:name w:val="List Paragraph"/>
    <w:basedOn w:val="a"/>
    <w:uiPriority w:val="34"/>
    <w:qFormat/>
    <w:rsid w:val="00C17F98"/>
    <w:pPr>
      <w:ind w:left="720"/>
      <w:contextualSpacing/>
    </w:pPr>
  </w:style>
  <w:style w:type="character" w:styleId="aa">
    <w:name w:val="Intense Emphasis"/>
    <w:basedOn w:val="a0"/>
    <w:uiPriority w:val="21"/>
    <w:qFormat/>
    <w:rsid w:val="00C17F98"/>
    <w:rPr>
      <w:i/>
      <w:iCs/>
      <w:color w:val="2F5496" w:themeColor="accent1" w:themeShade="BF"/>
    </w:rPr>
  </w:style>
  <w:style w:type="paragraph" w:styleId="ab">
    <w:name w:val="Intense Quote"/>
    <w:basedOn w:val="a"/>
    <w:next w:val="a"/>
    <w:link w:val="ac"/>
    <w:uiPriority w:val="30"/>
    <w:qFormat/>
    <w:rsid w:val="00C17F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7F98"/>
    <w:rPr>
      <w:i/>
      <w:iCs/>
      <w:color w:val="2F5496" w:themeColor="accent1" w:themeShade="BF"/>
    </w:rPr>
  </w:style>
  <w:style w:type="character" w:styleId="ad">
    <w:name w:val="Intense Reference"/>
    <w:basedOn w:val="a0"/>
    <w:uiPriority w:val="32"/>
    <w:qFormat/>
    <w:rsid w:val="00C17F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