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搞笑押韵，笑出声来</w:t>
      </w:r>
    </w:p>
    <w:p>
      <w:pPr>
        <w:rPr>
          <w:rFonts w:hint="eastAsia"/>
          <w:lang w:eastAsia="zh-CN"/>
        </w:rPr>
      </w:pPr>
      <w:r>
        <w:rPr>
          <w:rFonts w:hint="eastAsia"/>
          <w:lang w:eastAsia="zh-CN"/>
        </w:rPr>
        <w:t>生活有时候需要一点轻松和幽默，而搞笑押韵的句子正是点燃欢笑的好帮手。押韵的句子总是让人一听就会心一笑，尤其是当这些句子带有幽默的元素时，更是让人忍俊不禁。接下来，我们就来聊聊搞笑押韵的句子以及它们如何为我们的日常生活带来欢乐。</w:t>
      </w:r>
    </w:p>
    <w:p>
      <w:pPr>
        <w:rPr>
          <w:rFonts w:hint="eastAsia"/>
          <w:lang w:eastAsia="zh-CN"/>
        </w:rPr>
      </w:pPr>
    </w:p>
    <w:p>
      <w:pPr>
        <w:rPr>
          <w:rFonts w:hint="eastAsia"/>
          <w:lang w:eastAsia="zh-CN"/>
        </w:rPr>
      </w:pPr>
      <w:r>
        <w:rPr>
          <w:rFonts w:hint="eastAsia"/>
          <w:lang w:eastAsia="zh-CN"/>
        </w:rPr>
        <w:t>搞笑押韵的魅力</w:t>
      </w:r>
    </w:p>
    <w:p>
      <w:pPr>
        <w:rPr>
          <w:rFonts w:hint="eastAsia"/>
          <w:lang w:eastAsia="zh-CN"/>
        </w:rPr>
      </w:pPr>
      <w:r>
        <w:rPr>
          <w:rFonts w:hint="eastAsia"/>
          <w:lang w:eastAsia="zh-CN"/>
        </w:rPr>
        <w:t>搞笑押韵的句子不仅可以逗笑人，还能够增强语言的趣味性。通过巧妙的韵脚和有趣的内容，这些句子能让人们在平凡的日常中找到一些乐趣。例如：“吃饭时不看菜谱，吃多了就会发呆。”这种句子简单却能引发笑声，带给我们轻松的氛围。</w:t>
      </w:r>
    </w:p>
    <w:p>
      <w:pPr>
        <w:rPr>
          <w:rFonts w:hint="eastAsia"/>
          <w:lang w:eastAsia="zh-CN"/>
        </w:rPr>
      </w:pPr>
    </w:p>
    <w:p>
      <w:pPr>
        <w:rPr>
          <w:rFonts w:hint="eastAsia"/>
          <w:lang w:eastAsia="zh-CN"/>
        </w:rPr>
      </w:pPr>
      <w:r>
        <w:rPr>
          <w:rFonts w:hint="eastAsia"/>
          <w:lang w:eastAsia="zh-CN"/>
        </w:rPr>
        <w:t>幽默句子的创作技巧</w:t>
      </w:r>
    </w:p>
    <w:p>
      <w:pPr>
        <w:rPr>
          <w:rFonts w:hint="eastAsia"/>
          <w:lang w:eastAsia="zh-CN"/>
        </w:rPr>
      </w:pPr>
      <w:r>
        <w:rPr>
          <w:rFonts w:hint="eastAsia"/>
          <w:lang w:eastAsia="zh-CN"/>
        </w:rPr>
        <w:t>创作搞笑押韵句子时，关键在于利用韵脚的对仗和幽默的内容。你可以从日常生活中提炼出一些有趣的观察，并加上押韵的修饰词。例如：“喝茶不忘放糖，品味香浓无比尝。”这样不仅押韵，而且充满了生活的趣味。通过不断的练习和尝试，你也可以创作出属于自己的搞笑句子。</w:t>
      </w:r>
    </w:p>
    <w:p>
      <w:pPr>
        <w:rPr>
          <w:rFonts w:hint="eastAsia"/>
          <w:lang w:eastAsia="zh-CN"/>
        </w:rPr>
      </w:pPr>
    </w:p>
    <w:p>
      <w:pPr>
        <w:rPr>
          <w:rFonts w:hint="eastAsia"/>
          <w:lang w:eastAsia="zh-CN"/>
        </w:rPr>
      </w:pPr>
      <w:r>
        <w:rPr>
          <w:rFonts w:hint="eastAsia"/>
          <w:lang w:eastAsia="zh-CN"/>
        </w:rPr>
        <w:t>生活中的搞笑句子</w:t>
      </w:r>
    </w:p>
    <w:p>
      <w:pPr>
        <w:rPr>
          <w:rFonts w:hint="eastAsia"/>
          <w:lang w:eastAsia="zh-CN"/>
        </w:rPr>
      </w:pPr>
      <w:r>
        <w:rPr>
          <w:rFonts w:hint="eastAsia"/>
          <w:lang w:eastAsia="zh-CN"/>
        </w:rPr>
        <w:t>搞笑押韵句子在生活中随处可见，尤其是在朋友聚会或社交场合时，这些句子能迅速活跃气氛。例如：“朋友聚会不点菜，干杯笑声乐开怀。”这样的句子让人感觉轻松自在，也让人们在交流中更加融洽。</w:t>
      </w:r>
    </w:p>
    <w:p>
      <w:pPr>
        <w:rPr>
          <w:rFonts w:hint="eastAsia"/>
          <w:lang w:eastAsia="zh-CN"/>
        </w:rPr>
      </w:pPr>
    </w:p>
    <w:p>
      <w:pPr>
        <w:rPr>
          <w:rFonts w:hint="eastAsia"/>
          <w:lang w:eastAsia="zh-CN"/>
        </w:rPr>
      </w:pPr>
      <w:r>
        <w:rPr>
          <w:rFonts w:hint="eastAsia"/>
          <w:lang w:eastAsia="zh-CN"/>
        </w:rPr>
        <w:t>搞笑押韵的应用</w:t>
      </w:r>
    </w:p>
    <w:p>
      <w:pPr>
        <w:rPr>
          <w:rFonts w:hint="eastAsia"/>
          <w:lang w:eastAsia="zh-CN"/>
        </w:rPr>
      </w:pPr>
      <w:r>
        <w:rPr>
          <w:rFonts w:hint="eastAsia"/>
          <w:lang w:eastAsia="zh-CN"/>
        </w:rPr>
        <w:t>除了在日常交流中，搞笑押韵句子还可以应用于各种场合，如广告、社交媒体和娱乐节目中。它们不仅能够吸引注意力，还能通过幽默的方式让人们对内容产生兴趣。比如：“夏天来了汗水多，冰淇淋吃不停。”这类句子简洁明了，又充满了幽默感。</w:t>
      </w:r>
    </w:p>
    <w:p>
      <w:pPr>
        <w:rPr>
          <w:rFonts w:hint="eastAsia"/>
          <w:lang w:eastAsia="zh-CN"/>
        </w:rPr>
      </w:pPr>
    </w:p>
    <w:p>
      <w:pPr>
        <w:rPr>
          <w:rFonts w:hint="eastAsia"/>
          <w:lang w:eastAsia="zh-CN"/>
        </w:rPr>
      </w:pPr>
      <w:r>
        <w:rPr>
          <w:rFonts w:hint="eastAsia"/>
          <w:lang w:eastAsia="zh-CN"/>
        </w:rPr>
        <w:t>最后的总结：笑容常在</w:t>
      </w:r>
    </w:p>
    <w:p>
      <w:pPr>
        <w:rPr>
          <w:rFonts w:hint="eastAsia"/>
          <w:lang w:eastAsia="zh-CN"/>
        </w:rPr>
      </w:pPr>
      <w:r>
        <w:rPr>
          <w:rFonts w:hint="eastAsia"/>
          <w:lang w:eastAsia="zh-CN"/>
        </w:rPr>
        <w:t>搞笑押韵句子虽然短小，但却能给人们带来无限的欢乐。它们通过巧妙的语言和幽默的内容，让我们的生活充满了笑声和乐趣。希望你能在生活中多多使用这些搞笑押韵句子，让自己的每一天都充满笑容。</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41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2024-10-18T00:29:39Z</dcterms:created>
  <cp:lastModifiedBy>Admin</cp:lastModifiedBy>
  <dcterms:modified xsi:type="dcterms:W3CDTF">2024-10-18T00:29:39Z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