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段子一：生活中的小乐趣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候就是这样，满是枯燥的调调，但别急，咱们来点搞笑的韵律，让每一天都充满笑声。比如：“喝水少，尿频高，趁年轻，趁着跳！”是不是一听就让人想笑？再来一段：“早餐吃面条，午饭喝豆浆，晚餐喝清汤，腰围难减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段子二：职场的奇趣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如战场，不免有些“戏码”。当你面对老板时，不妨用些幽默来调节：“开会时无聊，老板讲话像绕口令，听得人快睡觉！”在办公桌前，不妨来一句：“文件堆成山，咖啡从未断，老板说加班，夜晚变白天！”这样的句子，不仅让你一笑而过，还能让繁忙的工作变得轻松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段子三：家庭生活的搞笑瞬间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的趣事，也是搞笑押韵的绝佳素材。试试这些：“洗衣机转啊转，袜子总是乱乱，洗出来的颜色，未必还是原样！”或者：“做饭不如点外卖，做个厨艺大师难得在，现在家里厨具，全是尘土与梦！”这些搞笑的句子，能让家庭氛围更加轻松搞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段子四：购物时的欢乐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乐趣，总是能带来意想不到的欢乐。比如说：“购物车里装满了，钱包里只剩空，结账时的尴尬，真是笑到最后！”再来一段：“买了新衣服，试穿显瘦小，现实是缩水，缩水竟还少！”这些搞笑的句子，让购物时光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段子五：社交生活中的幽默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幽默是最好的润滑剂。试试这句：“见面打招呼，笑容常挂脸，尴尬时的插科打诨，才是社交绝招！”或者：“聚会时的美食，看似满满一盘，实则没多少，全在吃嘴边！”这些句子不仅能缓解尴尬，还能引发一场欢快的谈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段子六：节日的搞笑祝福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也可以有趣搞笑：“春节到，红包到，发财好运全到，你的快乐也要到！”再来一段：“圣诞节到来，礼物多得哟，拆开时的惊喜，别忘了还要多！”这样的祝福，不仅让节日气氛更加欢乐，还能让大家感受到满满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总能在最平常的时刻带来笑声，让生活充满乐趣。不论是工作、家庭还是节日，这些搞笑的韵律都能给你和周围的人带来欢乐。希望这些搞笑押韵句子能为你的生活增添一抹亮色，让每一天都充满笑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