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搞笑欠打的经典句子（高情商催账的经典句子）</w:t>
      </w:r>
    </w:p>
    <w:p>
      <w:pPr>
        <w:rPr>
          <w:rFonts w:hint="eastAsia"/>
          <w:lang w:eastAsia="zh-CN"/>
        </w:rPr>
      </w:pPr>
    </w:p>
    <w:p>
      <w:pPr>
        <w:rPr>
          <w:rFonts w:hint="eastAsia"/>
          <w:lang w:eastAsia="zh-CN"/>
        </w:rPr>
      </w:pPr>
      <w:r>
        <w:rPr>
          <w:rFonts w:hint="eastAsia"/>
          <w:lang w:eastAsia="zh-CN"/>
        </w:rPr>
        <w:t>催账，是每个负责任的人都必须面对的一项任务。然而，如何在催账过程中保持高情商，不仅能有效地收回欠款，还能保持良好的人际关系。</w:t>
      </w:r>
    </w:p>
    <w:p>
      <w:pPr>
        <w:rPr>
          <w:rFonts w:hint="eastAsia"/>
          <w:lang w:eastAsia="zh-CN"/>
        </w:rPr>
      </w:pPr>
    </w:p>
    <w:p>
      <w:pPr>
        <w:rPr>
          <w:rFonts w:hint="eastAsia"/>
          <w:lang w:eastAsia="zh-CN"/>
        </w:rPr>
      </w:pPr>
      <w:r>
        <w:rPr>
          <w:rFonts w:hint="eastAsia"/>
          <w:lang w:eastAsia="zh-CN"/>
        </w:rPr>
        <w:t>笑中带刀的艺术</w:t>
      </w:r>
    </w:p>
    <w:p>
      <w:pPr>
        <w:rPr>
          <w:rFonts w:hint="eastAsia"/>
          <w:lang w:eastAsia="zh-CN"/>
        </w:rPr>
      </w:pPr>
      <w:r>
        <w:rPr>
          <w:rFonts w:hint="eastAsia"/>
          <w:lang w:eastAsia="zh-CN"/>
        </w:rPr>
        <w:t>在进行催账时，幽默是一把双刃剑。用一些风趣幽默的话语，既能提醒对方履行承诺，又能缓解紧张的气氛。比如，“你的账单好像也是顾客钟爱的款式，总是不走运。”这样的调侃，既不失尊严，也能让对方感受到轻松。</w:t>
      </w:r>
    </w:p>
    <w:p>
      <w:pPr>
        <w:rPr>
          <w:rFonts w:hint="eastAsia"/>
          <w:lang w:eastAsia="zh-CN"/>
        </w:rPr>
      </w:pPr>
    </w:p>
    <w:p>
      <w:pPr>
        <w:rPr>
          <w:rFonts w:hint="eastAsia"/>
          <w:lang w:eastAsia="zh-CN"/>
        </w:rPr>
      </w:pPr>
      <w:r>
        <w:rPr>
          <w:rFonts w:hint="eastAsia"/>
          <w:lang w:eastAsia="zh-CN"/>
        </w:rPr>
        <w:t>借用情境化解尴尬</w:t>
      </w:r>
    </w:p>
    <w:p>
      <w:pPr>
        <w:rPr>
          <w:rFonts w:hint="eastAsia"/>
          <w:lang w:eastAsia="zh-CN"/>
        </w:rPr>
      </w:pPr>
      <w:r>
        <w:rPr>
          <w:rFonts w:hint="eastAsia"/>
          <w:lang w:eastAsia="zh-CN"/>
        </w:rPr>
        <w:t>有时候，催账会碰到一些比较敏感的情况，比如对方突然遇到经济困难或者忘记了支付款项。这时候，要善于运用情境化解尴尬。“是不是有什么突发情况了？可以跟我说一声，我们可以一起找到解决办法。”这种关心备至的表达，不仅让对方感受到理解和支持，也更有可能促使他们尽快处理欠款。</w:t>
      </w:r>
    </w:p>
    <w:p>
      <w:pPr>
        <w:rPr>
          <w:rFonts w:hint="eastAsia"/>
          <w:lang w:eastAsia="zh-CN"/>
        </w:rPr>
      </w:pPr>
    </w:p>
    <w:p>
      <w:pPr>
        <w:rPr>
          <w:rFonts w:hint="eastAsia"/>
          <w:lang w:eastAsia="zh-CN"/>
        </w:rPr>
      </w:pPr>
      <w:r>
        <w:rPr>
          <w:rFonts w:hint="eastAsia"/>
          <w:lang w:eastAsia="zh-CN"/>
        </w:rPr>
        <w:t>提升效率的小窍门</w:t>
      </w:r>
    </w:p>
    <w:p>
      <w:pPr>
        <w:rPr>
          <w:rFonts w:hint="eastAsia"/>
          <w:lang w:eastAsia="zh-CN"/>
        </w:rPr>
      </w:pPr>
      <w:r>
        <w:rPr>
          <w:rFonts w:hint="eastAsia"/>
          <w:lang w:eastAsia="zh-CN"/>
        </w:rPr>
        <w:t>在催账过程中，效率很重要。可以通过设置提醒系统或者定期发送友好的提醒信息来提升催账效果。“亲爱的客户，你好！提醒一下，您的账单将于本周五到期，请记得及时支付，谢谢！”这样的信息不仅明确了时间要求，也展示了专业和友好。</w:t>
      </w:r>
    </w:p>
    <w:p>
      <w:pPr>
        <w:rPr>
          <w:rFonts w:hint="eastAsia"/>
          <w:lang w:eastAsia="zh-CN"/>
        </w:rPr>
      </w:pPr>
    </w:p>
    <w:p>
      <w:pPr>
        <w:rPr>
          <w:rFonts w:hint="eastAsia"/>
          <w:lang w:eastAsia="zh-CN"/>
        </w:rPr>
      </w:pPr>
      <w:r>
        <w:rPr>
          <w:rFonts w:hint="eastAsia"/>
          <w:lang w:eastAsia="zh-CN"/>
        </w:rPr>
        <w:t>建立长期合作的桥梁</w:t>
      </w:r>
    </w:p>
    <w:p>
      <w:pPr>
        <w:rPr>
          <w:rFonts w:hint="eastAsia"/>
          <w:lang w:eastAsia="zh-CN"/>
        </w:rPr>
      </w:pPr>
      <w:r>
        <w:rPr>
          <w:rFonts w:hint="eastAsia"/>
          <w:lang w:eastAsia="zh-CN"/>
        </w:rPr>
        <w:t>每一次催账都是建立客户忠诚度的机会。在催账过程中，不妨向客户展示你的诚意和专业。“我们理解生活中的不可预测性，如果有任何问题或者需要延期支付，请随时告知我们，我们会尽力配合。”这种积极的态度，不仅可以化解紧张，还能为建立长期良好关系奠定基础。</w:t>
      </w:r>
    </w:p>
    <w:p>
      <w:pPr>
        <w:rPr>
          <w:rFonts w:hint="eastAsia"/>
          <w:lang w:eastAsia="zh-CN"/>
        </w:rPr>
      </w:pPr>
    </w:p>
    <w:p>
      <w:pPr>
        <w:rPr>
          <w:rFonts w:hint="eastAsia"/>
          <w:lang w:eastAsia="zh-CN"/>
        </w:rPr>
      </w:pPr>
      <w:r>
        <w:rPr>
          <w:rFonts w:hint="eastAsia"/>
          <w:lang w:eastAsia="zh-CN"/>
        </w:rPr>
        <w:t>最后的总结：幽默与耐心并重</w:t>
      </w:r>
    </w:p>
    <w:p>
      <w:pPr>
        <w:rPr>
          <w:rFonts w:hint="eastAsia"/>
          <w:lang w:eastAsia="zh-CN"/>
        </w:rPr>
      </w:pPr>
      <w:r>
        <w:rPr>
          <w:rFonts w:hint="eastAsia"/>
          <w:lang w:eastAsia="zh-CN"/>
        </w:rPr>
        <w:t>催账虽然看似单一的工作，但实际上是一门需要技巧和耐心的艺术。通过运用适当的幽默、体察对方的处境、提高效率和建立长期关系，可以使催账变得更加高效和愉快。在处理催账的过程中，不仅要关注回款的速度，更要注重与客户之间的沟通和信任的建立，这样才能真正实现双方的利益最大化。</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13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2024-10-18T00:29:59Z</dcterms:created>
  <cp:lastModifiedBy>Admin</cp:lastModifiedBy>
  <dcterms:modified xsi:type="dcterms:W3CDTF">2024-10-18T00:29:59Z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