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6D63" w14:textId="77777777" w:rsidR="001A4E2C" w:rsidRDefault="001A4E2C">
      <w:pPr>
        <w:rPr>
          <w:rFonts w:hint="eastAsia"/>
        </w:rPr>
      </w:pPr>
      <w:r>
        <w:rPr>
          <w:rFonts w:hint="eastAsia"/>
        </w:rPr>
        <w:t>摊的拼音怎么拼写</w:t>
      </w:r>
    </w:p>
    <w:p w14:paraId="4CDAF148" w14:textId="77777777" w:rsidR="001A4E2C" w:rsidRDefault="001A4E2C">
      <w:pPr>
        <w:rPr>
          <w:rFonts w:hint="eastAsia"/>
        </w:rPr>
      </w:pPr>
      <w:r>
        <w:rPr>
          <w:rFonts w:hint="eastAsia"/>
        </w:rPr>
        <w:t>在汉语中，“摊”字是一个多音字，它根据不同的语境和含义有着不同的读音。作为普通话的标准发音，“摊”的拼音主要有两种：tān 和 tán。接下来我们将详细探讨这两种发音，并解释它们各自的应用场景。</w:t>
      </w:r>
    </w:p>
    <w:p w14:paraId="40A70E9C" w14:textId="77777777" w:rsidR="001A4E2C" w:rsidRDefault="001A4E2C">
      <w:pPr>
        <w:rPr>
          <w:rFonts w:hint="eastAsia"/>
        </w:rPr>
      </w:pPr>
    </w:p>
    <w:p w14:paraId="6200E7C9" w14:textId="77777777" w:rsidR="001A4E2C" w:rsidRDefault="001A4E2C">
      <w:pPr>
        <w:rPr>
          <w:rFonts w:hint="eastAsia"/>
        </w:rPr>
      </w:pPr>
      <w:r>
        <w:rPr>
          <w:rFonts w:hint="eastAsia"/>
        </w:rPr>
        <w:t>“摊”作 tān 时的用法</w:t>
      </w:r>
    </w:p>
    <w:p w14:paraId="5B454CBB" w14:textId="77777777" w:rsidR="001A4E2C" w:rsidRDefault="001A4E2C">
      <w:pPr>
        <w:rPr>
          <w:rFonts w:hint="eastAsia"/>
        </w:rPr>
      </w:pPr>
      <w:r>
        <w:rPr>
          <w:rFonts w:hint="eastAsia"/>
        </w:rPr>
        <w:t>当“摊”被读作 tān 时，这个字通常用来表示摊开、摊派、摊贩等意思。例如，当你在市场上看到一个个摆满商品的小桌子或地上的货物，这些就是所谓的“摊位”。又比如，在讨论如何分配资源或者责任的时候，我们可能会说到“摊派”，意味着平均分摊任务或费用。“摊”还常常出现在描述意外情况的句子中，如“摊上大事了”，意指遇到了重要的或是麻烦的事情。这种情况下，“摊”带有某种偶然性和不可预测性的意味。</w:t>
      </w:r>
    </w:p>
    <w:p w14:paraId="13260FA3" w14:textId="77777777" w:rsidR="001A4E2C" w:rsidRDefault="001A4E2C">
      <w:pPr>
        <w:rPr>
          <w:rFonts w:hint="eastAsia"/>
        </w:rPr>
      </w:pPr>
    </w:p>
    <w:p w14:paraId="4CEB83E3" w14:textId="77777777" w:rsidR="001A4E2C" w:rsidRDefault="001A4E2C">
      <w:pPr>
        <w:rPr>
          <w:rFonts w:hint="eastAsia"/>
        </w:rPr>
      </w:pPr>
      <w:r>
        <w:rPr>
          <w:rFonts w:hint="eastAsia"/>
        </w:rPr>
        <w:t>“摊”作 tán 时的用法</w:t>
      </w:r>
    </w:p>
    <w:p w14:paraId="23CB212F" w14:textId="77777777" w:rsidR="001A4E2C" w:rsidRDefault="001A4E2C">
      <w:pPr>
        <w:rPr>
          <w:rFonts w:hint="eastAsia"/>
        </w:rPr>
      </w:pPr>
      <w:r>
        <w:rPr>
          <w:rFonts w:hint="eastAsia"/>
        </w:rPr>
        <w:t>而当“摊”读作 tán 时，它的使用相对较少，但也有特定的场合。一个例子是“摊牌”，这个词指的是在某些情境下公开事实真相或者是表明自己的立场。在纸牌游戏中，“摊牌”是指玩家展示手中的牌来决定胜负的动作。在非游戏环境中，它可以象征着揭开谜底或者是结束一段时期的隐瞒。“摊”作为 tán 还可以在方言中出现，表达与普通话略有不同的意义，不过这超出了标准普通话的范畴。</w:t>
      </w:r>
    </w:p>
    <w:p w14:paraId="141636F6" w14:textId="77777777" w:rsidR="001A4E2C" w:rsidRDefault="001A4E2C">
      <w:pPr>
        <w:rPr>
          <w:rFonts w:hint="eastAsia"/>
        </w:rPr>
      </w:pPr>
    </w:p>
    <w:p w14:paraId="4EBA10AC" w14:textId="77777777" w:rsidR="001A4E2C" w:rsidRDefault="001A4E2C">
      <w:pPr>
        <w:rPr>
          <w:rFonts w:hint="eastAsia"/>
        </w:rPr>
      </w:pPr>
      <w:r>
        <w:rPr>
          <w:rFonts w:hint="eastAsia"/>
        </w:rPr>
        <w:t>学习“摊”的正确发音</w:t>
      </w:r>
    </w:p>
    <w:p w14:paraId="52ADE77A" w14:textId="77777777" w:rsidR="001A4E2C" w:rsidRDefault="001A4E2C">
      <w:pPr>
        <w:rPr>
          <w:rFonts w:hint="eastAsia"/>
        </w:rPr>
      </w:pPr>
      <w:r>
        <w:rPr>
          <w:rFonts w:hint="eastAsia"/>
        </w:rPr>
        <w:t>对于学习中文的朋友们来说，掌握“摊”的正确拼音非常重要。因为不同的情景下，“摊”的发音变化会直接影响到词语的意义。如果你不确定某个词应该用哪种发音，可以查阅权威的汉语词典，或者通过听母语者的发音来加深理解。随着语言环境的不断接触，你将逐渐熟悉并能够准确地区分这两个发音。现代技术也为学习者提供了便利，像手机应用程序和在线词典都为学习汉语拼音提供了丰富的资源和支持。</w:t>
      </w:r>
    </w:p>
    <w:p w14:paraId="3DC85571" w14:textId="77777777" w:rsidR="001A4E2C" w:rsidRDefault="001A4E2C">
      <w:pPr>
        <w:rPr>
          <w:rFonts w:hint="eastAsia"/>
        </w:rPr>
      </w:pPr>
    </w:p>
    <w:p w14:paraId="3665CE5C" w14:textId="77777777" w:rsidR="001A4E2C" w:rsidRDefault="001A4E2C">
      <w:pPr>
        <w:rPr>
          <w:rFonts w:hint="eastAsia"/>
        </w:rPr>
      </w:pPr>
      <w:r>
        <w:rPr>
          <w:rFonts w:hint="eastAsia"/>
        </w:rPr>
        <w:t>最后的总结</w:t>
      </w:r>
    </w:p>
    <w:p w14:paraId="19D84074" w14:textId="77777777" w:rsidR="001A4E2C" w:rsidRDefault="001A4E2C">
      <w:pPr>
        <w:rPr>
          <w:rFonts w:hint="eastAsia"/>
        </w:rPr>
      </w:pPr>
      <w:r>
        <w:rPr>
          <w:rFonts w:hint="eastAsia"/>
        </w:rPr>
        <w:t>“摊”字的拼音根据其含义的不同有两种主要的发音方式：tān 和 tán。每一种发音都有其独特的应用场景，从市场上的摊位到生活中的摊派，再到关键时刻的摊牌，这个小小的汉字承载着丰富的文化内涵和社会活动的影子。了解和正确使用“摊”的拼音不仅有助于提高汉语水平，也是深入理解中国文化的一个小窗口。无论是学习汉语的新手还是希望精益求精的语言爱好者，都应该花时间去理解和练习“摊”的正确发音。</w:t>
      </w:r>
    </w:p>
    <w:p w14:paraId="1F14D63E" w14:textId="77777777" w:rsidR="001A4E2C" w:rsidRDefault="001A4E2C">
      <w:pPr>
        <w:rPr>
          <w:rFonts w:hint="eastAsia"/>
        </w:rPr>
      </w:pPr>
    </w:p>
    <w:p w14:paraId="2DD52719" w14:textId="77777777" w:rsidR="001A4E2C" w:rsidRDefault="001A4E2C">
      <w:pPr>
        <w:rPr>
          <w:rFonts w:hint="eastAsia"/>
        </w:rPr>
      </w:pPr>
      <w:r>
        <w:rPr>
          <w:rFonts w:hint="eastAsia"/>
        </w:rPr>
        <w:t>本文是由每日作文网(2345lzwz.com)为大家创作</w:t>
      </w:r>
    </w:p>
    <w:p w14:paraId="256851E6" w14:textId="7D6BDB9E" w:rsidR="005D6472" w:rsidRDefault="005D6472"/>
    <w:sectPr w:rsidR="005D6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72"/>
    <w:rsid w:val="001A4E2C"/>
    <w:rsid w:val="005D647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9F841-2BB8-491E-900F-CBBDE96A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472"/>
    <w:rPr>
      <w:rFonts w:cstheme="majorBidi"/>
      <w:color w:val="2F5496" w:themeColor="accent1" w:themeShade="BF"/>
      <w:sz w:val="28"/>
      <w:szCs w:val="28"/>
    </w:rPr>
  </w:style>
  <w:style w:type="character" w:customStyle="1" w:styleId="50">
    <w:name w:val="标题 5 字符"/>
    <w:basedOn w:val="a0"/>
    <w:link w:val="5"/>
    <w:uiPriority w:val="9"/>
    <w:semiHidden/>
    <w:rsid w:val="005D6472"/>
    <w:rPr>
      <w:rFonts w:cstheme="majorBidi"/>
      <w:color w:val="2F5496" w:themeColor="accent1" w:themeShade="BF"/>
      <w:sz w:val="24"/>
    </w:rPr>
  </w:style>
  <w:style w:type="character" w:customStyle="1" w:styleId="60">
    <w:name w:val="标题 6 字符"/>
    <w:basedOn w:val="a0"/>
    <w:link w:val="6"/>
    <w:uiPriority w:val="9"/>
    <w:semiHidden/>
    <w:rsid w:val="005D6472"/>
    <w:rPr>
      <w:rFonts w:cstheme="majorBidi"/>
      <w:b/>
      <w:bCs/>
      <w:color w:val="2F5496" w:themeColor="accent1" w:themeShade="BF"/>
    </w:rPr>
  </w:style>
  <w:style w:type="character" w:customStyle="1" w:styleId="70">
    <w:name w:val="标题 7 字符"/>
    <w:basedOn w:val="a0"/>
    <w:link w:val="7"/>
    <w:uiPriority w:val="9"/>
    <w:semiHidden/>
    <w:rsid w:val="005D6472"/>
    <w:rPr>
      <w:rFonts w:cstheme="majorBidi"/>
      <w:b/>
      <w:bCs/>
      <w:color w:val="595959" w:themeColor="text1" w:themeTint="A6"/>
    </w:rPr>
  </w:style>
  <w:style w:type="character" w:customStyle="1" w:styleId="80">
    <w:name w:val="标题 8 字符"/>
    <w:basedOn w:val="a0"/>
    <w:link w:val="8"/>
    <w:uiPriority w:val="9"/>
    <w:semiHidden/>
    <w:rsid w:val="005D6472"/>
    <w:rPr>
      <w:rFonts w:cstheme="majorBidi"/>
      <w:color w:val="595959" w:themeColor="text1" w:themeTint="A6"/>
    </w:rPr>
  </w:style>
  <w:style w:type="character" w:customStyle="1" w:styleId="90">
    <w:name w:val="标题 9 字符"/>
    <w:basedOn w:val="a0"/>
    <w:link w:val="9"/>
    <w:uiPriority w:val="9"/>
    <w:semiHidden/>
    <w:rsid w:val="005D6472"/>
    <w:rPr>
      <w:rFonts w:eastAsiaTheme="majorEastAsia" w:cstheme="majorBidi"/>
      <w:color w:val="595959" w:themeColor="text1" w:themeTint="A6"/>
    </w:rPr>
  </w:style>
  <w:style w:type="paragraph" w:styleId="a3">
    <w:name w:val="Title"/>
    <w:basedOn w:val="a"/>
    <w:next w:val="a"/>
    <w:link w:val="a4"/>
    <w:uiPriority w:val="10"/>
    <w:qFormat/>
    <w:rsid w:val="005D6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472"/>
    <w:pPr>
      <w:spacing w:before="160"/>
      <w:jc w:val="center"/>
    </w:pPr>
    <w:rPr>
      <w:i/>
      <w:iCs/>
      <w:color w:val="404040" w:themeColor="text1" w:themeTint="BF"/>
    </w:rPr>
  </w:style>
  <w:style w:type="character" w:customStyle="1" w:styleId="a8">
    <w:name w:val="引用 字符"/>
    <w:basedOn w:val="a0"/>
    <w:link w:val="a7"/>
    <w:uiPriority w:val="29"/>
    <w:rsid w:val="005D6472"/>
    <w:rPr>
      <w:i/>
      <w:iCs/>
      <w:color w:val="404040" w:themeColor="text1" w:themeTint="BF"/>
    </w:rPr>
  </w:style>
  <w:style w:type="paragraph" w:styleId="a9">
    <w:name w:val="List Paragraph"/>
    <w:basedOn w:val="a"/>
    <w:uiPriority w:val="34"/>
    <w:qFormat/>
    <w:rsid w:val="005D6472"/>
    <w:pPr>
      <w:ind w:left="720"/>
      <w:contextualSpacing/>
    </w:pPr>
  </w:style>
  <w:style w:type="character" w:styleId="aa">
    <w:name w:val="Intense Emphasis"/>
    <w:basedOn w:val="a0"/>
    <w:uiPriority w:val="21"/>
    <w:qFormat/>
    <w:rsid w:val="005D6472"/>
    <w:rPr>
      <w:i/>
      <w:iCs/>
      <w:color w:val="2F5496" w:themeColor="accent1" w:themeShade="BF"/>
    </w:rPr>
  </w:style>
  <w:style w:type="paragraph" w:styleId="ab">
    <w:name w:val="Intense Quote"/>
    <w:basedOn w:val="a"/>
    <w:next w:val="a"/>
    <w:link w:val="ac"/>
    <w:uiPriority w:val="30"/>
    <w:qFormat/>
    <w:rsid w:val="005D6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472"/>
    <w:rPr>
      <w:i/>
      <w:iCs/>
      <w:color w:val="2F5496" w:themeColor="accent1" w:themeShade="BF"/>
    </w:rPr>
  </w:style>
  <w:style w:type="character" w:styleId="ad">
    <w:name w:val="Intense Reference"/>
    <w:basedOn w:val="a0"/>
    <w:uiPriority w:val="32"/>
    <w:qFormat/>
    <w:rsid w:val="005D6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