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E157" w14:textId="77777777" w:rsidR="00E11F35" w:rsidRDefault="00E11F35">
      <w:pPr>
        <w:rPr>
          <w:rFonts w:hint="eastAsia"/>
        </w:rPr>
      </w:pPr>
      <w:r>
        <w:rPr>
          <w:rFonts w:hint="eastAsia"/>
        </w:rPr>
        <w:t>撒的拼音组词：文化与语言的交融</w:t>
      </w:r>
    </w:p>
    <w:p w14:paraId="7E51F9B0" w14:textId="77777777" w:rsidR="00E11F35" w:rsidRDefault="00E11F35">
      <w:pPr>
        <w:rPr>
          <w:rFonts w:hint="eastAsia"/>
        </w:rPr>
      </w:pPr>
      <w:r>
        <w:rPr>
          <w:rFonts w:hint="eastAsia"/>
        </w:rPr>
        <w:t>在汉语的广阔天地里，"撒"字以其独特的发音和多样的含义占据了一席之地。拼音“sǎ”不仅承载着丰富的词汇量，而且在不同的语境中展现出截然不同的情态与意象。从日常生活的点滴到文学作品中的精妙用法，“撒”的存在为汉语增添了无限的魅力。</w:t>
      </w:r>
    </w:p>
    <w:p w14:paraId="4C7264FF" w14:textId="77777777" w:rsidR="00E11F35" w:rsidRDefault="00E11F35">
      <w:pPr>
        <w:rPr>
          <w:rFonts w:hint="eastAsia"/>
        </w:rPr>
      </w:pPr>
    </w:p>
    <w:p w14:paraId="290EF2B5" w14:textId="77777777" w:rsidR="00E11F35" w:rsidRDefault="00E11F35">
      <w:pPr>
        <w:rPr>
          <w:rFonts w:hint="eastAsia"/>
        </w:rPr>
      </w:pPr>
      <w:r>
        <w:rPr>
          <w:rFonts w:hint="eastAsia"/>
        </w:rPr>
        <w:t>撒的拼音组词：生活中的点滴体现</w:t>
      </w:r>
    </w:p>
    <w:p w14:paraId="52CDEF28" w14:textId="77777777" w:rsidR="00E11F35" w:rsidRDefault="00E11F35">
      <w:pPr>
        <w:rPr>
          <w:rFonts w:hint="eastAsia"/>
        </w:rPr>
      </w:pPr>
      <w:r>
        <w:rPr>
          <w:rFonts w:hint="eastAsia"/>
        </w:rPr>
        <w:t>生活中，“撒”常常被用来描述动作，例如“撒网捕鱼”，这一行为蕴含了渔民们的智慧与经验；又如“撒种”，象征着农民对丰收的期盼。“撒娇”则是一种情感表达，尤其在家庭关系中，它传递着亲密无间的情感交流。这些词汇通过“撒”的使用，生动地描绘出一幅幅充满活力的生活画卷。</w:t>
      </w:r>
    </w:p>
    <w:p w14:paraId="1CED58C1" w14:textId="77777777" w:rsidR="00E11F35" w:rsidRDefault="00E11F35">
      <w:pPr>
        <w:rPr>
          <w:rFonts w:hint="eastAsia"/>
        </w:rPr>
      </w:pPr>
    </w:p>
    <w:p w14:paraId="3F454C7E" w14:textId="77777777" w:rsidR="00E11F35" w:rsidRDefault="00E11F35">
      <w:pPr>
        <w:rPr>
          <w:rFonts w:hint="eastAsia"/>
        </w:rPr>
      </w:pPr>
      <w:r>
        <w:rPr>
          <w:rFonts w:hint="eastAsia"/>
        </w:rPr>
        <w:t>撒的拼音组词：艺术创作中的灵感源泉</w:t>
      </w:r>
    </w:p>
    <w:p w14:paraId="36AFAB2C" w14:textId="77777777" w:rsidR="00E11F35" w:rsidRDefault="00E11F35">
      <w:pPr>
        <w:rPr>
          <w:rFonts w:hint="eastAsia"/>
        </w:rPr>
      </w:pPr>
      <w:r>
        <w:rPr>
          <w:rFonts w:hint="eastAsia"/>
        </w:rPr>
        <w:t>在诗歌、散文乃至戏剧中，“撒”成为作家们笔下不可或缺的一部分。诗人可能以“撒泪”来抒发内心的悲痛，或者用“撒花”庆祝喜庆时刻；小说家或许会安排角色“撒谎”，从而编织出复杂的人性故事。无论是哪一种形式，艺术家们都巧妙地利用了“撒”的多重含义，使之成为激发创作灵感的重要元素。</w:t>
      </w:r>
    </w:p>
    <w:p w14:paraId="0999470E" w14:textId="77777777" w:rsidR="00E11F35" w:rsidRDefault="00E11F35">
      <w:pPr>
        <w:rPr>
          <w:rFonts w:hint="eastAsia"/>
        </w:rPr>
      </w:pPr>
    </w:p>
    <w:p w14:paraId="4B1B9D2D" w14:textId="77777777" w:rsidR="00E11F35" w:rsidRDefault="00E11F35">
      <w:pPr>
        <w:rPr>
          <w:rFonts w:hint="eastAsia"/>
        </w:rPr>
      </w:pPr>
      <w:r>
        <w:rPr>
          <w:rFonts w:hint="eastAsia"/>
        </w:rPr>
        <w:t>撒的拼音组词：传统习俗与现代生活的桥梁</w:t>
      </w:r>
    </w:p>
    <w:p w14:paraId="15CA94F9" w14:textId="77777777" w:rsidR="00E11F35" w:rsidRDefault="00E11F35">
      <w:pPr>
        <w:rPr>
          <w:rFonts w:hint="eastAsia"/>
        </w:rPr>
      </w:pPr>
      <w:r>
        <w:rPr>
          <w:rFonts w:hint="eastAsia"/>
        </w:rPr>
        <w:t>从古老的节日庆典到当代社会的各种活动，“撒”的身影随处可见。春节期间有“撒福”，寓意着将幸福散播给每一个人；婚礼上新人共同“撒谷”，祈愿子孙满堂。而今，在城市街头巷尾，我们也能看到人们模仿传统方式“撒气球”或“撒彩带”，以此增添欢乐氛围。这不仅是对传统文化的一种传承，也是连接过去与现在的一座桥梁。</w:t>
      </w:r>
    </w:p>
    <w:p w14:paraId="00A7076C" w14:textId="77777777" w:rsidR="00E11F35" w:rsidRDefault="00E11F35">
      <w:pPr>
        <w:rPr>
          <w:rFonts w:hint="eastAsia"/>
        </w:rPr>
      </w:pPr>
    </w:p>
    <w:p w14:paraId="4A2894CD" w14:textId="77777777" w:rsidR="00E11F35" w:rsidRDefault="00E11F35">
      <w:pPr>
        <w:rPr>
          <w:rFonts w:hint="eastAsia"/>
        </w:rPr>
      </w:pPr>
      <w:r>
        <w:rPr>
          <w:rFonts w:hint="eastAsia"/>
        </w:rPr>
        <w:t>撒的拼音组词：教育领域的应用实例</w:t>
      </w:r>
    </w:p>
    <w:p w14:paraId="7B63141F" w14:textId="77777777" w:rsidR="00E11F35" w:rsidRDefault="00E11F35">
      <w:pPr>
        <w:rPr>
          <w:rFonts w:hint="eastAsia"/>
        </w:rPr>
      </w:pPr>
      <w:r>
        <w:rPr>
          <w:rFonts w:hint="eastAsia"/>
        </w:rPr>
        <w:t>在学校里，“撒”的教学不仅仅局限于汉字本身，还包括它所代表的文化内涵。教师们引导学生了解每个含有“撒”的词语背后的故事，鼓励他们思考其背后的深层意义。比如讨论“撒手不管”时，可以延伸至责任意识；讲述“撒豆成兵”时，则能激发孩子们对于想象力的探索。这样的教育方式不仅加深了学生对汉语的理解，也培养了他们的批判性思维能力。</w:t>
      </w:r>
    </w:p>
    <w:p w14:paraId="038B556D" w14:textId="77777777" w:rsidR="00E11F35" w:rsidRDefault="00E11F35">
      <w:pPr>
        <w:rPr>
          <w:rFonts w:hint="eastAsia"/>
        </w:rPr>
      </w:pPr>
    </w:p>
    <w:p w14:paraId="52866A30" w14:textId="77777777" w:rsidR="00E11F35" w:rsidRDefault="00E11F35">
      <w:pPr>
        <w:rPr>
          <w:rFonts w:hint="eastAsia"/>
        </w:rPr>
      </w:pPr>
      <w:r>
        <w:rPr>
          <w:rFonts w:hint="eastAsia"/>
        </w:rPr>
        <w:t>撒的拼音组词：最后的总结与展望</w:t>
      </w:r>
    </w:p>
    <w:p w14:paraId="0C2DE78B" w14:textId="77777777" w:rsidR="00E11F35" w:rsidRDefault="00E11F35">
      <w:pPr>
        <w:rPr>
          <w:rFonts w:hint="eastAsia"/>
        </w:rPr>
      </w:pPr>
      <w:r>
        <w:rPr>
          <w:rFonts w:hint="eastAsia"/>
        </w:rPr>
        <w:t>“撒”的拼音组词反映了汉语丰富多彩的表现力，同时也见证了中华民族悠久的历史文化和现代社会的发展变迁。随着时代进步，“撒”还将继续演变出更多新颖有趣的表达方式，为我们的语言宝库注入源源不断的生机与活力。未来，让我们一起期待这个小小汉字所带来的无限可能吧！</w:t>
      </w:r>
    </w:p>
    <w:p w14:paraId="3B02C305" w14:textId="77777777" w:rsidR="00E11F35" w:rsidRDefault="00E11F35">
      <w:pPr>
        <w:rPr>
          <w:rFonts w:hint="eastAsia"/>
        </w:rPr>
      </w:pPr>
    </w:p>
    <w:p w14:paraId="4FF18E93" w14:textId="77777777" w:rsidR="00E11F35" w:rsidRDefault="00E11F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19809" w14:textId="740070BA" w:rsidR="009C73A3" w:rsidRDefault="009C73A3"/>
    <w:sectPr w:rsidR="009C7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A3"/>
    <w:rsid w:val="00866415"/>
    <w:rsid w:val="009C73A3"/>
    <w:rsid w:val="00E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3C79A-FD61-4212-9585-5C771DA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