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D01C" w14:textId="77777777" w:rsidR="00FA04D6" w:rsidRDefault="00FA04D6">
      <w:pPr>
        <w:rPr>
          <w:rFonts w:hint="eastAsia"/>
        </w:rPr>
      </w:pPr>
      <w:r>
        <w:rPr>
          <w:rFonts w:hint="eastAsia"/>
        </w:rPr>
        <w:t>撞的笔顺的拼音：zhuàng</w:t>
      </w:r>
    </w:p>
    <w:p w14:paraId="73D7F3DD" w14:textId="77777777" w:rsidR="00FA04D6" w:rsidRDefault="00FA04D6">
      <w:pPr>
        <w:rPr>
          <w:rFonts w:hint="eastAsia"/>
        </w:rPr>
      </w:pPr>
      <w:r>
        <w:rPr>
          <w:rFonts w:hint="eastAsia"/>
        </w:rPr>
        <w:t>汉字“撞”属于形声字，从车重声。这个字在汉语中表示两个物体相碰或是一物快速移动后与另一物体接触的行为。在书写时，遵循特定的笔画顺序，即笔顺，是学习和使用汉字的重要一环。正确的笔顺不仅有助于提高书写的效率和美观度，而且对于记忆和识别汉字也有着积极的意义。</w:t>
      </w:r>
    </w:p>
    <w:p w14:paraId="00D0DA9D" w14:textId="77777777" w:rsidR="00FA04D6" w:rsidRDefault="00FA04D6">
      <w:pPr>
        <w:rPr>
          <w:rFonts w:hint="eastAsia"/>
        </w:rPr>
      </w:pPr>
    </w:p>
    <w:p w14:paraId="51B05C53" w14:textId="77777777" w:rsidR="00FA04D6" w:rsidRDefault="00FA04D6">
      <w:pPr>
        <w:rPr>
          <w:rFonts w:hint="eastAsia"/>
        </w:rPr>
      </w:pPr>
      <w:r>
        <w:rPr>
          <w:rFonts w:hint="eastAsia"/>
        </w:rPr>
        <w:t>掌握“撞”的笔顺规则</w:t>
      </w:r>
    </w:p>
    <w:p w14:paraId="4E64EBA6" w14:textId="77777777" w:rsidR="00FA04D6" w:rsidRDefault="00FA04D6">
      <w:pPr>
        <w:rPr>
          <w:rFonts w:hint="eastAsia"/>
        </w:rPr>
      </w:pPr>
      <w:r>
        <w:rPr>
          <w:rFonts w:hint="eastAsia"/>
        </w:rPr>
        <w:t>在书写“撞”字时，首先应当注意的是其部首“车”，它位于字的左侧，作为偏旁指引了该字的部分意义。接下来是右侧部分的“童”，这部分是发音的提示。按照标准的笔顺规则，“撞”的书写应该从左至右、从上到下进行。具体来说，“车”的笔顺为横、撇、竖、提、横折钩；而“童”的笔顺则较为复杂，包括横、竖、横折、横、横、竖、横折钩等多步。整体来看，“撞”字的笔顺体现了汉字构造的逻辑性和规律性。</w:t>
      </w:r>
    </w:p>
    <w:p w14:paraId="774EF8E4" w14:textId="77777777" w:rsidR="00FA04D6" w:rsidRDefault="00FA04D6">
      <w:pPr>
        <w:rPr>
          <w:rFonts w:hint="eastAsia"/>
        </w:rPr>
      </w:pPr>
    </w:p>
    <w:p w14:paraId="7DE7B8DC" w14:textId="77777777" w:rsidR="00FA04D6" w:rsidRDefault="00FA04D6">
      <w:pPr>
        <w:rPr>
          <w:rFonts w:hint="eastAsia"/>
        </w:rPr>
      </w:pPr>
      <w:r>
        <w:rPr>
          <w:rFonts w:hint="eastAsia"/>
        </w:rPr>
        <w:t>笔顺对学习者的重要性</w:t>
      </w:r>
    </w:p>
    <w:p w14:paraId="01D25F2B" w14:textId="77777777" w:rsidR="00FA04D6" w:rsidRDefault="00FA04D6">
      <w:pPr>
        <w:rPr>
          <w:rFonts w:hint="eastAsia"/>
        </w:rPr>
      </w:pPr>
      <w:r>
        <w:rPr>
          <w:rFonts w:hint="eastAsia"/>
        </w:rPr>
        <w:t>对于正在学习中文的人来说，了解并练习如“撞”这样的汉字笔顺是非常重要的。正确的笔顺能够帮助学生更加轻松地记住汉字结构，并且避免书写时出现不必要的错误。在电脑输入法中，一些基于笔画的输入方式也要求用户熟悉汉字的基本笔顺。通过反复练习，学习者可以逐渐建立起对汉字形态的感觉，这对提升汉字书写能力有着不可忽视的作用。</w:t>
      </w:r>
    </w:p>
    <w:p w14:paraId="6837343A" w14:textId="77777777" w:rsidR="00FA04D6" w:rsidRDefault="00FA04D6">
      <w:pPr>
        <w:rPr>
          <w:rFonts w:hint="eastAsia"/>
        </w:rPr>
      </w:pPr>
    </w:p>
    <w:p w14:paraId="09FD7B7C" w14:textId="77777777" w:rsidR="00FA04D6" w:rsidRDefault="00FA04D6">
      <w:pPr>
        <w:rPr>
          <w:rFonts w:hint="eastAsia"/>
        </w:rPr>
      </w:pPr>
      <w:r>
        <w:rPr>
          <w:rFonts w:hint="eastAsia"/>
        </w:rPr>
        <w:t>传统书法中的笔顺艺术</w:t>
      </w:r>
    </w:p>
    <w:p w14:paraId="5D8C441F" w14:textId="77777777" w:rsidR="00FA04D6" w:rsidRDefault="00FA04D6">
      <w:pPr>
        <w:rPr>
          <w:rFonts w:hint="eastAsia"/>
        </w:rPr>
      </w:pPr>
      <w:r>
        <w:rPr>
          <w:rFonts w:hint="eastAsia"/>
        </w:rPr>
        <w:t>在中国传统书法里，笔顺不仅仅是为了正确书写汉字，更是一种艺术表达的形式。书法家们通过控制笔触的轻重缓急、线条的粗细变化以及墨色的浓淡来展现个人风格。对于像“撞”这样笔画较多的字，书法家会特别注重每一笔之间的连贯性和节奏感，使得整个字看起来既有力又不失灵动。因此，即使是在现代数字化时代，学习传统的笔顺仍然是理解和欣赏中国书法魅力的关键所在。</w:t>
      </w:r>
    </w:p>
    <w:p w14:paraId="4AB18F0B" w14:textId="77777777" w:rsidR="00FA04D6" w:rsidRDefault="00FA04D6">
      <w:pPr>
        <w:rPr>
          <w:rFonts w:hint="eastAsia"/>
        </w:rPr>
      </w:pPr>
    </w:p>
    <w:p w14:paraId="02A094EB" w14:textId="77777777" w:rsidR="00FA04D6" w:rsidRDefault="00FA04D6">
      <w:pPr>
        <w:rPr>
          <w:rFonts w:hint="eastAsia"/>
        </w:rPr>
      </w:pPr>
      <w:r>
        <w:rPr>
          <w:rFonts w:hint="eastAsia"/>
        </w:rPr>
        <w:t>最后的总结</w:t>
      </w:r>
    </w:p>
    <w:p w14:paraId="3F4E7503" w14:textId="77777777" w:rsidR="00FA04D6" w:rsidRDefault="00FA04D6">
      <w:pPr>
        <w:rPr>
          <w:rFonts w:hint="eastAsia"/>
        </w:rPr>
      </w:pPr>
      <w:r>
        <w:rPr>
          <w:rFonts w:hint="eastAsia"/>
        </w:rPr>
        <w:t>“撞”的笔顺不仅是汉字书写的基础，也是连接古今文化的一座桥梁。无论是对于初学者还是书法爱好者而言，深入理解并实践这些基本规则都是不可或缺的一部分。希望更多的人可以通过学习汉字笔顺，领略到中华文化的博大精深，感受到每一个汉字背后所蕴含的故事与智慧。</w:t>
      </w:r>
    </w:p>
    <w:p w14:paraId="51B8929E" w14:textId="77777777" w:rsidR="00FA04D6" w:rsidRDefault="00FA04D6">
      <w:pPr>
        <w:rPr>
          <w:rFonts w:hint="eastAsia"/>
        </w:rPr>
      </w:pPr>
    </w:p>
    <w:p w14:paraId="41DCC305" w14:textId="77777777" w:rsidR="00FA04D6" w:rsidRDefault="00FA04D6">
      <w:pPr>
        <w:rPr>
          <w:rFonts w:hint="eastAsia"/>
        </w:rPr>
      </w:pPr>
      <w:r>
        <w:rPr>
          <w:rFonts w:hint="eastAsia"/>
        </w:rPr>
        <w:t>本文是由每日作文网(2345lzwz.com)为大家创作</w:t>
      </w:r>
    </w:p>
    <w:p w14:paraId="69E18D67" w14:textId="30DDA3AC" w:rsidR="0000364A" w:rsidRDefault="0000364A"/>
    <w:sectPr w:rsidR="00003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A"/>
    <w:rsid w:val="0000364A"/>
    <w:rsid w:val="00230453"/>
    <w:rsid w:val="00FA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9B636-7344-4F8A-A26B-D37E1E75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64A"/>
    <w:rPr>
      <w:rFonts w:cstheme="majorBidi"/>
      <w:color w:val="2F5496" w:themeColor="accent1" w:themeShade="BF"/>
      <w:sz w:val="28"/>
      <w:szCs w:val="28"/>
    </w:rPr>
  </w:style>
  <w:style w:type="character" w:customStyle="1" w:styleId="50">
    <w:name w:val="标题 5 字符"/>
    <w:basedOn w:val="a0"/>
    <w:link w:val="5"/>
    <w:uiPriority w:val="9"/>
    <w:semiHidden/>
    <w:rsid w:val="0000364A"/>
    <w:rPr>
      <w:rFonts w:cstheme="majorBidi"/>
      <w:color w:val="2F5496" w:themeColor="accent1" w:themeShade="BF"/>
      <w:sz w:val="24"/>
    </w:rPr>
  </w:style>
  <w:style w:type="character" w:customStyle="1" w:styleId="60">
    <w:name w:val="标题 6 字符"/>
    <w:basedOn w:val="a0"/>
    <w:link w:val="6"/>
    <w:uiPriority w:val="9"/>
    <w:semiHidden/>
    <w:rsid w:val="0000364A"/>
    <w:rPr>
      <w:rFonts w:cstheme="majorBidi"/>
      <w:b/>
      <w:bCs/>
      <w:color w:val="2F5496" w:themeColor="accent1" w:themeShade="BF"/>
    </w:rPr>
  </w:style>
  <w:style w:type="character" w:customStyle="1" w:styleId="70">
    <w:name w:val="标题 7 字符"/>
    <w:basedOn w:val="a0"/>
    <w:link w:val="7"/>
    <w:uiPriority w:val="9"/>
    <w:semiHidden/>
    <w:rsid w:val="0000364A"/>
    <w:rPr>
      <w:rFonts w:cstheme="majorBidi"/>
      <w:b/>
      <w:bCs/>
      <w:color w:val="595959" w:themeColor="text1" w:themeTint="A6"/>
    </w:rPr>
  </w:style>
  <w:style w:type="character" w:customStyle="1" w:styleId="80">
    <w:name w:val="标题 8 字符"/>
    <w:basedOn w:val="a0"/>
    <w:link w:val="8"/>
    <w:uiPriority w:val="9"/>
    <w:semiHidden/>
    <w:rsid w:val="0000364A"/>
    <w:rPr>
      <w:rFonts w:cstheme="majorBidi"/>
      <w:color w:val="595959" w:themeColor="text1" w:themeTint="A6"/>
    </w:rPr>
  </w:style>
  <w:style w:type="character" w:customStyle="1" w:styleId="90">
    <w:name w:val="标题 9 字符"/>
    <w:basedOn w:val="a0"/>
    <w:link w:val="9"/>
    <w:uiPriority w:val="9"/>
    <w:semiHidden/>
    <w:rsid w:val="0000364A"/>
    <w:rPr>
      <w:rFonts w:eastAsiaTheme="majorEastAsia" w:cstheme="majorBidi"/>
      <w:color w:val="595959" w:themeColor="text1" w:themeTint="A6"/>
    </w:rPr>
  </w:style>
  <w:style w:type="paragraph" w:styleId="a3">
    <w:name w:val="Title"/>
    <w:basedOn w:val="a"/>
    <w:next w:val="a"/>
    <w:link w:val="a4"/>
    <w:uiPriority w:val="10"/>
    <w:qFormat/>
    <w:rsid w:val="00003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64A"/>
    <w:pPr>
      <w:spacing w:before="160"/>
      <w:jc w:val="center"/>
    </w:pPr>
    <w:rPr>
      <w:i/>
      <w:iCs/>
      <w:color w:val="404040" w:themeColor="text1" w:themeTint="BF"/>
    </w:rPr>
  </w:style>
  <w:style w:type="character" w:customStyle="1" w:styleId="a8">
    <w:name w:val="引用 字符"/>
    <w:basedOn w:val="a0"/>
    <w:link w:val="a7"/>
    <w:uiPriority w:val="29"/>
    <w:rsid w:val="0000364A"/>
    <w:rPr>
      <w:i/>
      <w:iCs/>
      <w:color w:val="404040" w:themeColor="text1" w:themeTint="BF"/>
    </w:rPr>
  </w:style>
  <w:style w:type="paragraph" w:styleId="a9">
    <w:name w:val="List Paragraph"/>
    <w:basedOn w:val="a"/>
    <w:uiPriority w:val="34"/>
    <w:qFormat/>
    <w:rsid w:val="0000364A"/>
    <w:pPr>
      <w:ind w:left="720"/>
      <w:contextualSpacing/>
    </w:pPr>
  </w:style>
  <w:style w:type="character" w:styleId="aa">
    <w:name w:val="Intense Emphasis"/>
    <w:basedOn w:val="a0"/>
    <w:uiPriority w:val="21"/>
    <w:qFormat/>
    <w:rsid w:val="0000364A"/>
    <w:rPr>
      <w:i/>
      <w:iCs/>
      <w:color w:val="2F5496" w:themeColor="accent1" w:themeShade="BF"/>
    </w:rPr>
  </w:style>
  <w:style w:type="paragraph" w:styleId="ab">
    <w:name w:val="Intense Quote"/>
    <w:basedOn w:val="a"/>
    <w:next w:val="a"/>
    <w:link w:val="ac"/>
    <w:uiPriority w:val="30"/>
    <w:qFormat/>
    <w:rsid w:val="00003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64A"/>
    <w:rPr>
      <w:i/>
      <w:iCs/>
      <w:color w:val="2F5496" w:themeColor="accent1" w:themeShade="BF"/>
    </w:rPr>
  </w:style>
  <w:style w:type="character" w:styleId="ad">
    <w:name w:val="Intense Reference"/>
    <w:basedOn w:val="a0"/>
    <w:uiPriority w:val="32"/>
    <w:qFormat/>
    <w:rsid w:val="00003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