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91F2" w14:textId="77777777" w:rsidR="00C52563" w:rsidRDefault="00C52563">
      <w:pPr>
        <w:rPr>
          <w:rFonts w:hint="eastAsia"/>
        </w:rPr>
      </w:pPr>
      <w:r>
        <w:rPr>
          <w:rFonts w:hint="eastAsia"/>
        </w:rPr>
        <w:t>整箱的拼音：传统与现代的结合</w:t>
      </w:r>
    </w:p>
    <w:p w14:paraId="64F14736" w14:textId="77777777" w:rsidR="00C52563" w:rsidRDefault="00C52563">
      <w:pPr>
        <w:rPr>
          <w:rFonts w:hint="eastAsia"/>
        </w:rPr>
      </w:pPr>
      <w:r>
        <w:rPr>
          <w:rFonts w:hint="eastAsia"/>
        </w:rPr>
        <w:t>在汉语学习的世界里，“整箱的拼音”这一概念或许显得有些不寻常。通常，我们所说的拼音是指汉字的音标系统，它帮助人们正确发音和学习汉语。然而，如果我们把“整箱的拼音”想象成一个集合了所有拼音知识的宝箱，那么这个比喻不仅生动有趣，而且能够很好地概括拼音体系的丰富性和完整性。</w:t>
      </w:r>
    </w:p>
    <w:p w14:paraId="6CAE7FE5" w14:textId="77777777" w:rsidR="00C52563" w:rsidRDefault="00C52563">
      <w:pPr>
        <w:rPr>
          <w:rFonts w:hint="eastAsia"/>
        </w:rPr>
      </w:pPr>
    </w:p>
    <w:p w14:paraId="66710DFA" w14:textId="77777777" w:rsidR="00C52563" w:rsidRDefault="00C52563">
      <w:pPr>
        <w:rPr>
          <w:rFonts w:hint="eastAsia"/>
        </w:rPr>
      </w:pPr>
      <w:r>
        <w:rPr>
          <w:rFonts w:hint="eastAsia"/>
        </w:rPr>
        <w:t>拼音的历史背景</w:t>
      </w:r>
    </w:p>
    <w:p w14:paraId="011B677D" w14:textId="77777777" w:rsidR="00C52563" w:rsidRDefault="00C52563">
      <w:pPr>
        <w:rPr>
          <w:rFonts w:hint="eastAsia"/>
        </w:rPr>
      </w:pPr>
      <w:r>
        <w:rPr>
          <w:rFonts w:hint="eastAsia"/>
        </w:rPr>
        <w:t>拼音方案是1958年由中华人民共和国政府正式公布的一种为汉字注音的拉丁字母拼写法。它的设计旨在简化汉字的学习过程，促进普通话的推广，并提高识字率。在此之前，中国历史上也存在过其他形式的注音方法，如反切、直音等，但拼音的出现无疑是最具革命性的一步。随着时代的发展，拼音已经成为了儿童学习汉字的重要工具，也是外国人接触中文时的入门钥匙。</w:t>
      </w:r>
    </w:p>
    <w:p w14:paraId="1206D071" w14:textId="77777777" w:rsidR="00C52563" w:rsidRDefault="00C52563">
      <w:pPr>
        <w:rPr>
          <w:rFonts w:hint="eastAsia"/>
        </w:rPr>
      </w:pPr>
    </w:p>
    <w:p w14:paraId="3DD538DF" w14:textId="77777777" w:rsidR="00C52563" w:rsidRDefault="00C52563">
      <w:pPr>
        <w:rPr>
          <w:rFonts w:hint="eastAsia"/>
        </w:rPr>
      </w:pPr>
      <w:r>
        <w:rPr>
          <w:rFonts w:hint="eastAsia"/>
        </w:rPr>
        <w:t>拼音的结构解析</w:t>
      </w:r>
    </w:p>
    <w:p w14:paraId="146CC015" w14:textId="77777777" w:rsidR="00C52563" w:rsidRDefault="00C52563">
      <w:pPr>
        <w:rPr>
          <w:rFonts w:hint="eastAsia"/>
        </w:rPr>
      </w:pPr>
      <w:r>
        <w:rPr>
          <w:rFonts w:hint="eastAsia"/>
        </w:rPr>
        <w:t>从技术层面上讲，拼音由声母、韵母和声调三部分组成。声母位于单词的开头，代表着辅音；韵母则跟在其后，涵盖了元音及其组合；而声调赋予每个音节独特的抑扬顿挫，区分意义相近但不同的词汇。例如，“ma”这个音节加上不同的声调可以表示“妈（mā）”、“麻（má）”、“马（mǎ）”或“骂（mà）”。掌握好这三点，对于准确理解和使用汉语至关重要。</w:t>
      </w:r>
    </w:p>
    <w:p w14:paraId="600B515F" w14:textId="77777777" w:rsidR="00C52563" w:rsidRDefault="00C52563">
      <w:pPr>
        <w:rPr>
          <w:rFonts w:hint="eastAsia"/>
        </w:rPr>
      </w:pPr>
    </w:p>
    <w:p w14:paraId="38038934" w14:textId="77777777" w:rsidR="00C52563" w:rsidRDefault="00C52563">
      <w:pPr>
        <w:rPr>
          <w:rFonts w:hint="eastAsia"/>
        </w:rPr>
      </w:pPr>
      <w:r>
        <w:rPr>
          <w:rFonts w:hint="eastAsia"/>
        </w:rPr>
        <w:t>拼音的实际应用</w:t>
      </w:r>
    </w:p>
    <w:p w14:paraId="50B8136C" w14:textId="77777777" w:rsidR="00C52563" w:rsidRDefault="00C52563">
      <w:pPr>
        <w:rPr>
          <w:rFonts w:hint="eastAsia"/>
        </w:rPr>
      </w:pPr>
      <w:r>
        <w:rPr>
          <w:rFonts w:hint="eastAsia"/>
        </w:rPr>
        <w:t>在日常生活中，拼音的应用无处不在。学校教育中，孩子们通过拼音来认读生字；街头巷尾，店铺招牌上的拼音标识方便了外国游客；手机输入法更是让拼音成为人们交流沟通不可或缺的一部分。在图书馆和书店里，图书分类也会依据拼音首字母进行排序，以便读者查找资料。可以说，拼音不仅是中国语言文化传承的重要桥梁，也是连接世界的一扇窗。</w:t>
      </w:r>
    </w:p>
    <w:p w14:paraId="39968285" w14:textId="77777777" w:rsidR="00C52563" w:rsidRDefault="00C52563">
      <w:pPr>
        <w:rPr>
          <w:rFonts w:hint="eastAsia"/>
        </w:rPr>
      </w:pPr>
    </w:p>
    <w:p w14:paraId="26DD09B0" w14:textId="77777777" w:rsidR="00C52563" w:rsidRDefault="00C52563">
      <w:pPr>
        <w:rPr>
          <w:rFonts w:hint="eastAsia"/>
        </w:rPr>
      </w:pPr>
      <w:r>
        <w:rPr>
          <w:rFonts w:hint="eastAsia"/>
        </w:rPr>
        <w:t>拼音的未来展望</w:t>
      </w:r>
    </w:p>
    <w:p w14:paraId="1DF186D5" w14:textId="77777777" w:rsidR="00C52563" w:rsidRDefault="00C52563">
      <w:pPr>
        <w:rPr>
          <w:rFonts w:hint="eastAsia"/>
        </w:rPr>
      </w:pPr>
      <w:r>
        <w:rPr>
          <w:rFonts w:hint="eastAsia"/>
        </w:rPr>
        <w:t>随着信息技术的日新月异，拼音也在不断进化。智能语音识别技术和自动翻译软件使得拼音的应用范围更加广泛。尽管如此，如何保持其作为汉语正统表音系统的地位，同时适应全球化背景下多元文化的交流需求，仍然是值得深入探讨的话题。无论如何，“整箱的拼音”所蕴含的知识财富将继续照亮每一个汉语学习者的前行之路。</w:t>
      </w:r>
    </w:p>
    <w:p w14:paraId="6938BEC4" w14:textId="77777777" w:rsidR="00C52563" w:rsidRDefault="00C52563">
      <w:pPr>
        <w:rPr>
          <w:rFonts w:hint="eastAsia"/>
        </w:rPr>
      </w:pPr>
    </w:p>
    <w:p w14:paraId="079376C7" w14:textId="77777777" w:rsidR="00C52563" w:rsidRDefault="00C52563">
      <w:pPr>
        <w:rPr>
          <w:rFonts w:hint="eastAsia"/>
        </w:rPr>
      </w:pPr>
      <w:r>
        <w:rPr>
          <w:rFonts w:hint="eastAsia"/>
        </w:rPr>
        <w:t>本文是由每日作文网(2345lzwz.com)为大家创作</w:t>
      </w:r>
    </w:p>
    <w:p w14:paraId="237111D7" w14:textId="40FB6661" w:rsidR="00EB039F" w:rsidRDefault="00EB039F"/>
    <w:sectPr w:rsidR="00EB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9F"/>
    <w:rsid w:val="00230453"/>
    <w:rsid w:val="00C52563"/>
    <w:rsid w:val="00EB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7CAE3-43C0-43FD-95AB-9EA12B29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39F"/>
    <w:rPr>
      <w:rFonts w:cstheme="majorBidi"/>
      <w:color w:val="2F5496" w:themeColor="accent1" w:themeShade="BF"/>
      <w:sz w:val="28"/>
      <w:szCs w:val="28"/>
    </w:rPr>
  </w:style>
  <w:style w:type="character" w:customStyle="1" w:styleId="50">
    <w:name w:val="标题 5 字符"/>
    <w:basedOn w:val="a0"/>
    <w:link w:val="5"/>
    <w:uiPriority w:val="9"/>
    <w:semiHidden/>
    <w:rsid w:val="00EB039F"/>
    <w:rPr>
      <w:rFonts w:cstheme="majorBidi"/>
      <w:color w:val="2F5496" w:themeColor="accent1" w:themeShade="BF"/>
      <w:sz w:val="24"/>
    </w:rPr>
  </w:style>
  <w:style w:type="character" w:customStyle="1" w:styleId="60">
    <w:name w:val="标题 6 字符"/>
    <w:basedOn w:val="a0"/>
    <w:link w:val="6"/>
    <w:uiPriority w:val="9"/>
    <w:semiHidden/>
    <w:rsid w:val="00EB039F"/>
    <w:rPr>
      <w:rFonts w:cstheme="majorBidi"/>
      <w:b/>
      <w:bCs/>
      <w:color w:val="2F5496" w:themeColor="accent1" w:themeShade="BF"/>
    </w:rPr>
  </w:style>
  <w:style w:type="character" w:customStyle="1" w:styleId="70">
    <w:name w:val="标题 7 字符"/>
    <w:basedOn w:val="a0"/>
    <w:link w:val="7"/>
    <w:uiPriority w:val="9"/>
    <w:semiHidden/>
    <w:rsid w:val="00EB039F"/>
    <w:rPr>
      <w:rFonts w:cstheme="majorBidi"/>
      <w:b/>
      <w:bCs/>
      <w:color w:val="595959" w:themeColor="text1" w:themeTint="A6"/>
    </w:rPr>
  </w:style>
  <w:style w:type="character" w:customStyle="1" w:styleId="80">
    <w:name w:val="标题 8 字符"/>
    <w:basedOn w:val="a0"/>
    <w:link w:val="8"/>
    <w:uiPriority w:val="9"/>
    <w:semiHidden/>
    <w:rsid w:val="00EB039F"/>
    <w:rPr>
      <w:rFonts w:cstheme="majorBidi"/>
      <w:color w:val="595959" w:themeColor="text1" w:themeTint="A6"/>
    </w:rPr>
  </w:style>
  <w:style w:type="character" w:customStyle="1" w:styleId="90">
    <w:name w:val="标题 9 字符"/>
    <w:basedOn w:val="a0"/>
    <w:link w:val="9"/>
    <w:uiPriority w:val="9"/>
    <w:semiHidden/>
    <w:rsid w:val="00EB039F"/>
    <w:rPr>
      <w:rFonts w:eastAsiaTheme="majorEastAsia" w:cstheme="majorBidi"/>
      <w:color w:val="595959" w:themeColor="text1" w:themeTint="A6"/>
    </w:rPr>
  </w:style>
  <w:style w:type="paragraph" w:styleId="a3">
    <w:name w:val="Title"/>
    <w:basedOn w:val="a"/>
    <w:next w:val="a"/>
    <w:link w:val="a4"/>
    <w:uiPriority w:val="10"/>
    <w:qFormat/>
    <w:rsid w:val="00EB0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39F"/>
    <w:pPr>
      <w:spacing w:before="160"/>
      <w:jc w:val="center"/>
    </w:pPr>
    <w:rPr>
      <w:i/>
      <w:iCs/>
      <w:color w:val="404040" w:themeColor="text1" w:themeTint="BF"/>
    </w:rPr>
  </w:style>
  <w:style w:type="character" w:customStyle="1" w:styleId="a8">
    <w:name w:val="引用 字符"/>
    <w:basedOn w:val="a0"/>
    <w:link w:val="a7"/>
    <w:uiPriority w:val="29"/>
    <w:rsid w:val="00EB039F"/>
    <w:rPr>
      <w:i/>
      <w:iCs/>
      <w:color w:val="404040" w:themeColor="text1" w:themeTint="BF"/>
    </w:rPr>
  </w:style>
  <w:style w:type="paragraph" w:styleId="a9">
    <w:name w:val="List Paragraph"/>
    <w:basedOn w:val="a"/>
    <w:uiPriority w:val="34"/>
    <w:qFormat/>
    <w:rsid w:val="00EB039F"/>
    <w:pPr>
      <w:ind w:left="720"/>
      <w:contextualSpacing/>
    </w:pPr>
  </w:style>
  <w:style w:type="character" w:styleId="aa">
    <w:name w:val="Intense Emphasis"/>
    <w:basedOn w:val="a0"/>
    <w:uiPriority w:val="21"/>
    <w:qFormat/>
    <w:rsid w:val="00EB039F"/>
    <w:rPr>
      <w:i/>
      <w:iCs/>
      <w:color w:val="2F5496" w:themeColor="accent1" w:themeShade="BF"/>
    </w:rPr>
  </w:style>
  <w:style w:type="paragraph" w:styleId="ab">
    <w:name w:val="Intense Quote"/>
    <w:basedOn w:val="a"/>
    <w:next w:val="a"/>
    <w:link w:val="ac"/>
    <w:uiPriority w:val="30"/>
    <w:qFormat/>
    <w:rsid w:val="00EB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39F"/>
    <w:rPr>
      <w:i/>
      <w:iCs/>
      <w:color w:val="2F5496" w:themeColor="accent1" w:themeShade="BF"/>
    </w:rPr>
  </w:style>
  <w:style w:type="character" w:styleId="ad">
    <w:name w:val="Intense Reference"/>
    <w:basedOn w:val="a0"/>
    <w:uiPriority w:val="32"/>
    <w:qFormat/>
    <w:rsid w:val="00EB0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