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2E5D" w14:textId="77777777" w:rsidR="00E8788A" w:rsidRDefault="00E8788A">
      <w:pPr>
        <w:rPr>
          <w:rFonts w:hint="eastAsia"/>
        </w:rPr>
      </w:pPr>
      <w:r>
        <w:rPr>
          <w:rFonts w:hint="eastAsia"/>
        </w:rPr>
        <w:t>文字加注的拼音（Wénzì jiā zhù de pīnyīn）</w:t>
      </w:r>
    </w:p>
    <w:p w14:paraId="03B5E9A1" w14:textId="77777777" w:rsidR="00E8788A" w:rsidRDefault="00E8788A">
      <w:pPr>
        <w:rPr>
          <w:rFonts w:hint="eastAsia"/>
        </w:rPr>
      </w:pPr>
      <w:r>
        <w:rPr>
          <w:rFonts w:hint="eastAsia"/>
        </w:rPr>
        <w:t>在中文学习和教学中，拼音是一个非常重要的辅助工具。它指的是汉字的拉丁字母音译系统，用于标注汉字的标准发音。拼音不仅对于初学者来说是桥梁，而且在很多场合下都有广泛的应用，比如电脑输入法、词典查询等。</w:t>
      </w:r>
    </w:p>
    <w:p w14:paraId="7AFD0193" w14:textId="77777777" w:rsidR="00E8788A" w:rsidRDefault="00E8788A">
      <w:pPr>
        <w:rPr>
          <w:rFonts w:hint="eastAsia"/>
        </w:rPr>
      </w:pPr>
    </w:p>
    <w:p w14:paraId="41DA709C" w14:textId="77777777" w:rsidR="00E8788A" w:rsidRDefault="00E8788A">
      <w:pPr>
        <w:rPr>
          <w:rFonts w:hint="eastAsia"/>
        </w:rPr>
      </w:pPr>
      <w:r>
        <w:rPr>
          <w:rFonts w:hint="eastAsia"/>
        </w:rPr>
        <w:t>拼音的历史发展（Pīnyīn de lìshǐ fāzhǎn）</w:t>
      </w:r>
    </w:p>
    <w:p w14:paraId="32B36F4A" w14:textId="77777777" w:rsidR="00E8788A" w:rsidRDefault="00E8788A">
      <w:pPr>
        <w:rPr>
          <w:rFonts w:hint="eastAsia"/>
        </w:rPr>
      </w:pPr>
      <w:r>
        <w:rPr>
          <w:rFonts w:hint="eastAsia"/>
        </w:rPr>
        <w:t>拼音的概念并非一蹴而就，而是经历了长时间的发展演变。从古代的反切法到现代汉语拼音方案的确立，每一个阶段都是语言学家们智慧的结晶。1958年，中华人民共和国正式公布了《汉语拼音方案》，这一方案逐渐成为了国际标准ISO 7098的一部分，为全球华人及汉语学习者提供了统一的发音规则。</w:t>
      </w:r>
    </w:p>
    <w:p w14:paraId="16506469" w14:textId="77777777" w:rsidR="00E8788A" w:rsidRDefault="00E8788A">
      <w:pPr>
        <w:rPr>
          <w:rFonts w:hint="eastAsia"/>
        </w:rPr>
      </w:pPr>
    </w:p>
    <w:p w14:paraId="2BBF7014" w14:textId="77777777" w:rsidR="00E8788A" w:rsidRDefault="00E8788A">
      <w:pPr>
        <w:rPr>
          <w:rFonts w:hint="eastAsia"/>
        </w:rPr>
      </w:pPr>
      <w:r>
        <w:rPr>
          <w:rFonts w:hint="eastAsia"/>
        </w:rPr>
        <w:t>拼音的作用与意义（Pīnyīn de zuòyòng yǔ yìyì）</w:t>
      </w:r>
    </w:p>
    <w:p w14:paraId="0419BB42" w14:textId="77777777" w:rsidR="00E8788A" w:rsidRDefault="00E8788A">
      <w:pPr>
        <w:rPr>
          <w:rFonts w:hint="eastAsia"/>
        </w:rPr>
      </w:pPr>
      <w:r>
        <w:rPr>
          <w:rFonts w:hint="eastAsia"/>
        </w:rPr>
        <w:t>拼音在教育领域扮演着不可或缺的角色。它是儿童识字的入门钥匙，帮助他们正确地掌握汉字的读音。对于非母语者而言，拼音是打开汉语世界大门的第一步。拼音也是信息时代的重要组成部分，通过它我们可以轻松地在计算机和手机上输入汉字，进行交流。</w:t>
      </w:r>
    </w:p>
    <w:p w14:paraId="09D7781E" w14:textId="77777777" w:rsidR="00E8788A" w:rsidRDefault="00E8788A">
      <w:pPr>
        <w:rPr>
          <w:rFonts w:hint="eastAsia"/>
        </w:rPr>
      </w:pPr>
    </w:p>
    <w:p w14:paraId="5326FB13" w14:textId="77777777" w:rsidR="00E8788A" w:rsidRDefault="00E8788A">
      <w:pPr>
        <w:rPr>
          <w:rFonts w:hint="eastAsia"/>
        </w:rPr>
      </w:pPr>
      <w:r>
        <w:rPr>
          <w:rFonts w:hint="eastAsia"/>
        </w:rPr>
        <w:t>拼音的使用场景（Pīnyīn de shǐyòng chǎngjǐng）</w:t>
      </w:r>
    </w:p>
    <w:p w14:paraId="213FB529" w14:textId="77777777" w:rsidR="00E8788A" w:rsidRDefault="00E8788A">
      <w:pPr>
        <w:rPr>
          <w:rFonts w:hint="eastAsia"/>
        </w:rPr>
      </w:pPr>
      <w:r>
        <w:rPr>
          <w:rFonts w:hint="eastAsia"/>
        </w:rPr>
        <w:t>无论是在学校教室里，还是日常生活中，我们都能发现拼音的身影。教师会利用拼音教学生认读生字；字典编纂者则将拼音作为查找词条的关键索引；而在公共标志牌上，拼音也经常被用来辅助识别。随着全球化进程的加快，越来越多的外国人开始学习汉语，拼音因此也成为了一种跨文化交流的语言媒介。</w:t>
      </w:r>
    </w:p>
    <w:p w14:paraId="6E2D8636" w14:textId="77777777" w:rsidR="00E8788A" w:rsidRDefault="00E8788A">
      <w:pPr>
        <w:rPr>
          <w:rFonts w:hint="eastAsia"/>
        </w:rPr>
      </w:pPr>
    </w:p>
    <w:p w14:paraId="2A7E9FF4" w14:textId="77777777" w:rsidR="00E8788A" w:rsidRDefault="00E8788A">
      <w:pPr>
        <w:rPr>
          <w:rFonts w:hint="eastAsia"/>
        </w:rPr>
      </w:pPr>
      <w:r>
        <w:rPr>
          <w:rFonts w:hint="eastAsia"/>
        </w:rPr>
        <w:t>拼音的未来展望（Pīnyīn de wèilái zhanwàng）</w:t>
      </w:r>
    </w:p>
    <w:p w14:paraId="565BA553" w14:textId="77777777" w:rsidR="00E8788A" w:rsidRDefault="00E8788A">
      <w:pPr>
        <w:rPr>
          <w:rFonts w:hint="eastAsia"/>
        </w:rPr>
      </w:pPr>
      <w:r>
        <w:rPr>
          <w:rFonts w:hint="eastAsia"/>
        </w:rPr>
        <w:t>随着科技的进步和社会的发展，拼音的应用范围还在不断扩大。未来，拼音可能会更加深入地融入到我们的生活中，如语音识别技术、智能翻译设备等领域。不仅如此，随着汉语热在全球范围内的持续升温，拼音也将继续发挥其作为汉语学习辅助工具的重要作用，促进不同文化间的相互理解和沟通。</w:t>
      </w:r>
    </w:p>
    <w:p w14:paraId="45BEB6CA" w14:textId="77777777" w:rsidR="00E8788A" w:rsidRDefault="00E8788A">
      <w:pPr>
        <w:rPr>
          <w:rFonts w:hint="eastAsia"/>
        </w:rPr>
      </w:pPr>
    </w:p>
    <w:p w14:paraId="3B79EE1A" w14:textId="77777777" w:rsidR="00E8788A" w:rsidRDefault="00E8788A">
      <w:pPr>
        <w:rPr>
          <w:rFonts w:hint="eastAsia"/>
        </w:rPr>
      </w:pPr>
      <w:r>
        <w:rPr>
          <w:rFonts w:hint="eastAsia"/>
        </w:rPr>
        <w:t>结语（Jiéyǔ）</w:t>
      </w:r>
    </w:p>
    <w:p w14:paraId="33F95A36" w14:textId="77777777" w:rsidR="00E8788A" w:rsidRDefault="00E8788A">
      <w:pPr>
        <w:rPr>
          <w:rFonts w:hint="eastAsia"/>
        </w:rPr>
      </w:pPr>
      <w:r>
        <w:rPr>
          <w:rFonts w:hint="eastAsia"/>
        </w:rPr>
        <w:t>拼音不仅仅是汉字的一种发音表示方法，它更是一座连接古今中外的文化桥梁。通过对拼音的学习和应用，我们可以更好地理解汉语的魅力，同时也促进了文化的传承与发展。</w:t>
      </w:r>
    </w:p>
    <w:p w14:paraId="1A5A89F0" w14:textId="77777777" w:rsidR="00E8788A" w:rsidRDefault="00E8788A">
      <w:pPr>
        <w:rPr>
          <w:rFonts w:hint="eastAsia"/>
        </w:rPr>
      </w:pPr>
    </w:p>
    <w:p w14:paraId="74226DE5" w14:textId="77777777" w:rsidR="00E8788A" w:rsidRDefault="00E87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9BB0A" w14:textId="1E6A6E9E" w:rsidR="00286D41" w:rsidRDefault="00286D41"/>
    <w:sectPr w:rsidR="0028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1"/>
    <w:rsid w:val="00286D41"/>
    <w:rsid w:val="009442F6"/>
    <w:rsid w:val="00E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5E0EB-8856-4FA7-B353-197FA74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