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48AC" w14:textId="77777777" w:rsidR="009157CD" w:rsidRDefault="009157CD">
      <w:pPr>
        <w:rPr>
          <w:rFonts w:hint="eastAsia"/>
        </w:rPr>
      </w:pPr>
    </w:p>
    <w:p w14:paraId="3812019F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旁逸斜出：探索语言的奇妙之旅</w:t>
      </w:r>
    </w:p>
    <w:p w14:paraId="779A57E9" w14:textId="77777777" w:rsidR="009157CD" w:rsidRDefault="009157CD">
      <w:pPr>
        <w:rPr>
          <w:rFonts w:hint="eastAsia"/>
        </w:rPr>
      </w:pPr>
    </w:p>
    <w:p w14:paraId="58FD4722" w14:textId="77777777" w:rsidR="009157CD" w:rsidRDefault="009157CD">
      <w:pPr>
        <w:rPr>
          <w:rFonts w:hint="eastAsia"/>
        </w:rPr>
      </w:pPr>
    </w:p>
    <w:p w14:paraId="7200391F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在中文的广阔海洋中，成语是其中最为璀璨夺目的珍珠之一。它们不仅承载着深厚的文化底蕴，还以其独特的形式和丰富的内涵，成为了汉语表达中的瑰宝。"旁逸斜出"便是这样一颗闪亮的珍珠，它原指树木的枝条向旁边生长，超出主干的方向，后来引申为事物发展或人的行为超出了常规或预期的方向。这个成语在文学作品、日常交流乃至商业策略中都有广泛的应用，每一次使用都能带来意想不到的效果。</w:t>
      </w:r>
    </w:p>
    <w:p w14:paraId="41E59D60" w14:textId="77777777" w:rsidR="009157CD" w:rsidRDefault="009157CD">
      <w:pPr>
        <w:rPr>
          <w:rFonts w:hint="eastAsia"/>
        </w:rPr>
      </w:pPr>
    </w:p>
    <w:p w14:paraId="6320BAEB" w14:textId="77777777" w:rsidR="009157CD" w:rsidRDefault="009157CD">
      <w:pPr>
        <w:rPr>
          <w:rFonts w:hint="eastAsia"/>
        </w:rPr>
      </w:pPr>
    </w:p>
    <w:p w14:paraId="66790DB8" w14:textId="77777777" w:rsidR="009157CD" w:rsidRDefault="009157CD">
      <w:pPr>
        <w:rPr>
          <w:rFonts w:hint="eastAsia"/>
        </w:rPr>
      </w:pPr>
    </w:p>
    <w:p w14:paraId="0530FAD0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从自然到人文：旁逸斜出的多维解读</w:t>
      </w:r>
    </w:p>
    <w:p w14:paraId="3D02369E" w14:textId="77777777" w:rsidR="009157CD" w:rsidRDefault="009157CD">
      <w:pPr>
        <w:rPr>
          <w:rFonts w:hint="eastAsia"/>
        </w:rPr>
      </w:pPr>
    </w:p>
    <w:p w14:paraId="370D9AAD" w14:textId="77777777" w:rsidR="009157CD" w:rsidRDefault="009157CD">
      <w:pPr>
        <w:rPr>
          <w:rFonts w:hint="eastAsia"/>
        </w:rPr>
      </w:pPr>
    </w:p>
    <w:p w14:paraId="7773552E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从自然界的角度来看，"旁逸斜出"描绘了生命体面对环境限制时展现出的顽强生命力和适应性。树木为了获取更多的阳光和空间，其枝条会朝向更有利的方向生长，这不仅是生存的智慧，也是自然选择的最后的总结。将这一概念延伸到人文领域，"旁逸斜出"可以理解为个体或集体在遇到困境时，通过创新思维和灵活策略寻找出路的过程。在艺术创作中，这种跳出框架的思考方式往往能激发无限的创造力，产生令人耳目一新的作品。</w:t>
      </w:r>
    </w:p>
    <w:p w14:paraId="406DC9B9" w14:textId="77777777" w:rsidR="009157CD" w:rsidRDefault="009157CD">
      <w:pPr>
        <w:rPr>
          <w:rFonts w:hint="eastAsia"/>
        </w:rPr>
      </w:pPr>
    </w:p>
    <w:p w14:paraId="179508C9" w14:textId="77777777" w:rsidR="009157CD" w:rsidRDefault="009157CD">
      <w:pPr>
        <w:rPr>
          <w:rFonts w:hint="eastAsia"/>
        </w:rPr>
      </w:pPr>
    </w:p>
    <w:p w14:paraId="5B04266F" w14:textId="77777777" w:rsidR="009157CD" w:rsidRDefault="009157CD">
      <w:pPr>
        <w:rPr>
          <w:rFonts w:hint="eastAsia"/>
        </w:rPr>
      </w:pPr>
    </w:p>
    <w:p w14:paraId="352DA2AE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旁逸斜出与个人成长</w:t>
      </w:r>
    </w:p>
    <w:p w14:paraId="0F67688B" w14:textId="77777777" w:rsidR="009157CD" w:rsidRDefault="009157CD">
      <w:pPr>
        <w:rPr>
          <w:rFonts w:hint="eastAsia"/>
        </w:rPr>
      </w:pPr>
    </w:p>
    <w:p w14:paraId="7A14E199" w14:textId="77777777" w:rsidR="009157CD" w:rsidRDefault="009157CD">
      <w:pPr>
        <w:rPr>
          <w:rFonts w:hint="eastAsia"/>
        </w:rPr>
      </w:pPr>
    </w:p>
    <w:p w14:paraId="6403D0B3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在个人发展的道路上，"旁逸斜出"鼓励人们勇于尝试不同的路径，不拘泥于传统的模式。当面临学习上的瓶颈或是职业生涯的选择时，敢于打破常规，寻找那些未被探索的可能性，可能会有意想不到的收获。比如，在科学研究领域，许多重大发现都是在研究者偏离了既定的研究方向后偶然获得的。这些看似偏离正轨的行为，实际上为人类的进步开辟了新的道路。</w:t>
      </w:r>
    </w:p>
    <w:p w14:paraId="66C73EA0" w14:textId="77777777" w:rsidR="009157CD" w:rsidRDefault="009157CD">
      <w:pPr>
        <w:rPr>
          <w:rFonts w:hint="eastAsia"/>
        </w:rPr>
      </w:pPr>
    </w:p>
    <w:p w14:paraId="7E0E5F5C" w14:textId="77777777" w:rsidR="009157CD" w:rsidRDefault="009157CD">
      <w:pPr>
        <w:rPr>
          <w:rFonts w:hint="eastAsia"/>
        </w:rPr>
      </w:pPr>
    </w:p>
    <w:p w14:paraId="64A2C1FA" w14:textId="77777777" w:rsidR="009157CD" w:rsidRDefault="009157CD">
      <w:pPr>
        <w:rPr>
          <w:rFonts w:hint="eastAsia"/>
        </w:rPr>
      </w:pPr>
    </w:p>
    <w:p w14:paraId="2076D3DA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商业领域的旁逸斜出</w:t>
      </w:r>
    </w:p>
    <w:p w14:paraId="5D8B27EB" w14:textId="77777777" w:rsidR="009157CD" w:rsidRDefault="009157CD">
      <w:pPr>
        <w:rPr>
          <w:rFonts w:hint="eastAsia"/>
        </w:rPr>
      </w:pPr>
    </w:p>
    <w:p w14:paraId="674E3C12" w14:textId="77777777" w:rsidR="009157CD" w:rsidRDefault="009157CD">
      <w:pPr>
        <w:rPr>
          <w:rFonts w:hint="eastAsia"/>
        </w:rPr>
      </w:pPr>
    </w:p>
    <w:p w14:paraId="543A3DBD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在竞争激烈的商业世界里，"旁逸斜出"同样具有重要的意义。企业要想在众多竞争对手中脱颖而出，仅仅依靠跟随行业趋势是远远不够的。通过不断探索新的商业模式、产品创新或是市场定位，企业才能找到属于自己的蓝海，实现可持续发展。苹果公司就是一个典型的例子，它通过不断推出颠覆性的产品和服务，成功地从一个电脑制造商转型为全球领先的科技巨头。</w:t>
      </w:r>
    </w:p>
    <w:p w14:paraId="38D027A4" w14:textId="77777777" w:rsidR="009157CD" w:rsidRDefault="009157CD">
      <w:pPr>
        <w:rPr>
          <w:rFonts w:hint="eastAsia"/>
        </w:rPr>
      </w:pPr>
    </w:p>
    <w:p w14:paraId="636E3CF6" w14:textId="77777777" w:rsidR="009157CD" w:rsidRDefault="009157CD">
      <w:pPr>
        <w:rPr>
          <w:rFonts w:hint="eastAsia"/>
        </w:rPr>
      </w:pPr>
    </w:p>
    <w:p w14:paraId="166F0B2F" w14:textId="77777777" w:rsidR="009157CD" w:rsidRDefault="009157CD">
      <w:pPr>
        <w:rPr>
          <w:rFonts w:hint="eastAsia"/>
        </w:rPr>
      </w:pPr>
    </w:p>
    <w:p w14:paraId="3114EAC0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最后的总结：拥抱旁逸斜出的精神</w:t>
      </w:r>
    </w:p>
    <w:p w14:paraId="38012468" w14:textId="77777777" w:rsidR="009157CD" w:rsidRDefault="009157CD">
      <w:pPr>
        <w:rPr>
          <w:rFonts w:hint="eastAsia"/>
        </w:rPr>
      </w:pPr>
    </w:p>
    <w:p w14:paraId="57FC4CFC" w14:textId="77777777" w:rsidR="009157CD" w:rsidRDefault="009157CD">
      <w:pPr>
        <w:rPr>
          <w:rFonts w:hint="eastAsia"/>
        </w:rPr>
      </w:pPr>
    </w:p>
    <w:p w14:paraId="113EEBC1" w14:textId="77777777" w:rsidR="009157CD" w:rsidRDefault="009157CD">
      <w:pPr>
        <w:rPr>
          <w:rFonts w:hint="eastAsia"/>
        </w:rPr>
      </w:pPr>
      <w:r>
        <w:rPr>
          <w:rFonts w:hint="eastAsia"/>
        </w:rPr>
        <w:tab/>
        <w:t>无论是个人成长还是社会发展，"旁逸斜出"都提醒我们保持开放的心态，勇敢地探索未知。在这个快速变化的时代，只有那些能够灵活应对挑战，勇于尝试新事物的人，才能抓住机遇，创造更加辉煌的未来。让我们一起拥抱这份精神，让生活因"旁逸斜出"而更加精彩。</w:t>
      </w:r>
    </w:p>
    <w:p w14:paraId="7BF51F2D" w14:textId="77777777" w:rsidR="009157CD" w:rsidRDefault="009157CD">
      <w:pPr>
        <w:rPr>
          <w:rFonts w:hint="eastAsia"/>
        </w:rPr>
      </w:pPr>
    </w:p>
    <w:p w14:paraId="4B78945E" w14:textId="77777777" w:rsidR="009157CD" w:rsidRDefault="009157CD">
      <w:pPr>
        <w:rPr>
          <w:rFonts w:hint="eastAsia"/>
        </w:rPr>
      </w:pPr>
    </w:p>
    <w:p w14:paraId="25602E5A" w14:textId="77777777" w:rsidR="009157CD" w:rsidRDefault="00915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55BE1" w14:textId="6BE0AD2B" w:rsidR="00942859" w:rsidRDefault="00942859"/>
    <w:sectPr w:rsidR="0094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59"/>
    <w:rsid w:val="009157CD"/>
    <w:rsid w:val="0094285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8C56-1E81-414C-8DB9-4045C807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