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好无聊，怎么办？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在日常生活中，我们难免会遇到无聊的时刻。无论是在漫长的工作日中，还是在假期的闲暇时光，无聊总会悄然而至。当这种感觉袭来，我们总希望能找到一些表达自己的方式，而发朋友圈就是一个很好的选择。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简单的无聊心情句子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无聊的时候，一句简单的话就能表达我们的心情。例如，“今天真的是太无聊了，感觉时间都静止了。”这样的句子能够让朋友们感同身受，也许他们也正经历着同样的感受。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除了直接表述无聊，我们还可以用一些幽默的方式来缓解这种情绪。“无聊到想给我的植物起名字了，大家说该叫它什么？”这样的句子不仅能引起朋友们的关注，还能激发互动，让大家分享他们的想法。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用图片增强无聊的表达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有时候，仅用文字可能无法完全传达我们的情感。这时，配上一张有趣的图片，比如一张打哈欠的猫咪或者一个无聊的表情包，会让我们的无聊心情更加生动。图片能够打破文字的局限，传递更丰富的情感。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发掘无聊中的乐趣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其实也是一种状态，它可以激发我们的创造力。我们可以在朋友圈里分享一些关于无聊的反思，比如“无聊的时候，总能让我想起那些有趣的事情。”这样的句子不仅反映了我们的无聊，也让人感受到一种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最终，无聊并不可怕，重要的是我们如何去面对它。发朋友圈不仅仅是为了分享我们的无聊，更是为了寻找共鸣、交流感受。让我们一起在无聊的时刻，找到彼此的陪伴，或许会让生活变得更有趣。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