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早起感受大自然的句子（最新版早上好健康的句子）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唤醒了沉睡的世界。早起不仅意味着新的一天开始，更是与大自然亲密接触的最佳时机。当你在清晨的阳光中睁开双眼，深吸一口新鲜空气，心中那份宁静与满足是无与伦比的。早晨的时间是属于自己的，享受这份独处的时光，可以为你的一天注入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清风带着晨露的清新，仿佛是大自然的拥抱。鸟儿在树梢欢快地歌唱，花朵在微风中轻轻摇曳，这一切都在告诉我们，生命是如此美好。每一声鸟鸣、每一片树叶的轻舞，都是大自然送给我们的早安问候。在这宁静的时刻，心灵得以洗涤，思绪得以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早晨的健康习惯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能让我们享受到自然的美好，更是健康生活的重要组成部分。晨练、冥想、读书或是享用一顿丰盛的早餐，都是提升生活质量的良好习惯。研究表明，早起的人通常拥有更高的生活满意度和更好的心理状态。通过晨练，我们的身体能得到充分的锻炼，释放压力，提升免疫力，为接下来的日常活动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时光也是我们培养积极心态的良机。你可以花几分钟进行深呼吸，静下心来，思考今天的目标与愿景。正向的思维会帮助你在面对挑战时更加从容不迫。通过写下每天的感恩事项，让心中充满积极的能量，这样你将更容易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习惯了早起，便会发现，这不仅仅是时间的早起，更是生活方式的转变。用心感受大自然的美好，让自己沉浸在这份宁静中，不断培养健康的生活习惯与积极的心态。早晨的每一刻都充满无限可能，早起的你，正迎接着一个崭新而充满希望的一天。让我们一起走出家门，感受大自然的馈赠，拥抱健康的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