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E587" w14:textId="77777777" w:rsidR="00112CC3" w:rsidRDefault="00112CC3">
      <w:pPr>
        <w:rPr>
          <w:rFonts w:hint="eastAsia"/>
        </w:rPr>
      </w:pPr>
      <w:r>
        <w:rPr>
          <w:rFonts w:hint="eastAsia"/>
        </w:rPr>
        <w:t>晟的读音是什么“晟”这个汉字在中文中并不常见，它的读音是</w:t>
      </w:r>
      <w:r>
        <w:rPr>
          <w:rFonts w:hint="eastAsia"/>
        </w:rPr>
        <w:t xml:space="preserve"> sh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。在古代汉语中，“晟”字有光明、旺盛的意思，通常用来形容事物发展到极盛的状态或是光辉灿烂的景象。由于其独特的含义与美好的寓意，此字也常被用于人名之中，寄托着父母对子女的美好期望，希望他们能够像日出一样充满活力，光芒万丈。</w:t>
      </w:r>
    </w:p>
    <w:p w14:paraId="20090C47" w14:textId="77777777" w:rsidR="00112CC3" w:rsidRDefault="00112CC3">
      <w:pPr>
        <w:rPr>
          <w:rFonts w:hint="eastAsia"/>
        </w:rPr>
      </w:pPr>
      <w:r>
        <w:rPr>
          <w:rFonts w:hint="eastAsia"/>
        </w:rPr>
        <w:t>“晟”的历史渊源及其文化意义追溯“晟”的历史，可以发现它与中国古代的文化有着密切的联系。早在先秦时期的文献中就已出现该字，如《说文解字》中解释：“晟，日出光也。”这表明古人将“晟”与太阳初升时的光芒联系在一起，象征着新生与希望。随着时间的发展，“晟”字逐渐被赋予了更加丰富的内涵，不仅代表自然界的光明，还延伸至个人品德和社会发展的积极方面，成为一种积极向上的文化符号。</w:t>
      </w:r>
    </w:p>
    <w:p w14:paraId="25E304C9" w14:textId="77777777" w:rsidR="00112CC3" w:rsidRDefault="00112CC3">
      <w:pPr>
        <w:rPr>
          <w:rFonts w:hint="eastAsia"/>
        </w:rPr>
      </w:pPr>
      <w:r>
        <w:rPr>
          <w:rFonts w:hint="eastAsia"/>
        </w:rPr>
        <w:t>“晟”在现代生活中的应用进入现代社会后，“晟”虽然依旧保持着其原有的美好寓意，但在日常生活中使用频率较低。然而，在一些特定领域如文学创作、艺术设计以及品牌命名等方面，人们开始重新挖掘并利用“晟”字的独特魅力。例如，某些企业会将其融入公司名称或产品标识中，以此来表达追求卓越、不断创新的品牌精神；而在个人层面，则更多地体现在名字的选择上，家长们希望通过这样的方式给予孩子最好的祝福。</w:t>
      </w:r>
    </w:p>
    <w:p w14:paraId="2AB5E02E" w14:textId="77777777" w:rsidR="00112CC3" w:rsidRDefault="00112CC3">
      <w:pPr>
        <w:rPr>
          <w:rFonts w:hint="eastAsia"/>
        </w:rPr>
      </w:pPr>
      <w:r>
        <w:rPr>
          <w:rFonts w:hint="eastAsia"/>
        </w:rPr>
        <w:t>如何正确书写和使用“晟”字对于这样一个既蕴含深厚文化底蕴又不乏现代感的汉字，了解其正确的书写方法是非常重要的。根据规范，“晟”字由上下两部分组成，上方为“日”，下方为“成”。书写时应先完成上方的“日”部，再依次写下“成”部的各个笔画。在使用“晟”字时还需注意场合的选择，确保其能够恰当地传达出所希望表达的意义，避免因不当使用而产生误解。</w:t>
      </w:r>
    </w:p>
    <w:p w14:paraId="09879828" w14:textId="77777777" w:rsidR="00112CC3" w:rsidRDefault="00112CC3">
      <w:pPr>
        <w:rPr>
          <w:rFonts w:hint="eastAsia"/>
        </w:rPr>
      </w:pPr>
      <w:r>
        <w:rPr>
          <w:rFonts w:hint="eastAsia"/>
        </w:rPr>
        <w:t>最后的总结“晟”不仅仅是一个简单的汉字，它承载着中华民族悠久的历史文化和人们对美好未来的无限向往。无论是作为人名还是品牌标识，“晟”都能以其独特的魅力吸引人们的关注，并传递正能量。掌握好“晟”的读音（</w:t>
      </w:r>
      <w:r>
        <w:rPr>
          <w:rFonts w:hint="eastAsia"/>
        </w:rPr>
        <w:t>sh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）及正确书写方法，无疑将有助于我们更好地理解和运用这一富有深意的文字。</w:t>
      </w:r>
    </w:p>
    <w:p w14:paraId="35A763C3" w14:textId="77777777" w:rsidR="00112CC3" w:rsidRDefault="00112CC3"/>
    <w:p w14:paraId="485D385E" w14:textId="77777777" w:rsidR="00112CC3" w:rsidRDefault="00112C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71960E" w14:textId="71AB014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8B"/>
    <w:rsid w:val="00112CC3"/>
    <w:rsid w:val="00597F3D"/>
    <w:rsid w:val="0096038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9F4BC-A28F-428E-9F5B-536C399B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