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晨会主持话术的基础要点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作为公司日常运营中不可或缺的一部分，其主持话术的得当与否直接影响到会议的效率和氛围。优秀的晨会主持者应具备清晰的表达能力和良好的组织能力，通过有效的语言引导团队进入工作状态。接下来，我们将探讨一些经典的晨会主持话术，帮助你更好地掌控晨会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开场白：营造积极氛围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的开场白至关重要，它不仅能设定会议的基调，还能提升团队的士气。一个典型的开场白可以是：“大家早上好！欢迎大家来到今天的晨会。希望大家今天充满干劲，我们一起高效地完成今天的任务。”这样的话术能够迅速调动团队的积极性，并且让大家明确会议的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议程介绍：明确会议目标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会中，明确议程能够帮助大家清晰地了解会议内容，避免时间的浪费。你可以使用类似于：“今天的晨会主要分为三个部分：首先，我们回顾昨天的工作进展；接着，讨论今天的任务和目标；最后，分享各自的挑战和需要帮助的地方。”这种方式可以有效引导团队的讨论方向，并确保会议的高效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时间管理：把握节奏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晨会不拖延时间，主持者需要有效管理会议进程。可以用：“我们将在每个议题上花费大约5分钟时间，请大家尽量简洁明了地分享信息。如果某个议题需要更详细的讨论，我们可以在会后进行。”这样的话术有助于保持会议的节奏，并防止偏离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鼓励参与：增强互动性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不仅是信息传递的时刻，更是团队互动的机会。主持者可以鼓励成员积极发言：“在讨论每个议题时，大家有什么想法和建议，欢迎随时提出。你的观点对我们改进工作至关重要。”这种话术能够激发团队的参与感和创造性，促进更高效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总结与鼓励：巩固成果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的最后，总结和鼓励是至关重要的环节。主持者可以这样总结：“今天的晨会我们回顾了昨天的工作，明确了今天的任务，也分享了大家的挑战。感谢大家的积极参与和贡献。让我们以饱满的热情投入到今天的工作中，共同迎接新的挑战。”这种总结不仅巩固了会议成果，还激励团队朝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结束语：确保会议圆满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结束语的恰当使用能够为会议画上圆满的句号。你可以说：“感谢大家今天的出席和积极参与。希望大家有一个高效的一天，如果有任何问题或需要帮助，请随时联系我。今天的晨会到此结束。”这样的结束语能够确保会议的完整性，并让团队感受到领导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