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无怨无悔的陪伴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，树欲静而风不止。”每当我们为生活奔波忙碌时，总会有些许遗憾未能尽心尽力去陪伴父母。我们常常以事业为重，却忘了在他们需要我们的时刻，及时给予支持和爱护。孝心不仅仅体现在物质上，更在于陪伴和关怀。唯有无怨无悔地陪在他们身边，才能真正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点滴关怀，浓浓暖意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是一朝一夕的事情，而是生活中点滴的关怀。”或许我们不能时刻陪伴在父母身边，但我们可以通过电话问候、写一封温暖的信、或者偶尔的一顿家常饭来表达我们的关心和爱。每一份微小的关怀，都能够让他们感受到我们浓浓的孝心。孝顺，不在于行动的大小，而在于我们是否用心去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孝顺，是用心去倾听他们的声音，理解他们的需求。”有时，父母的唠叨和担忧是他们对我们深深的关爱。我们应当学会耐心倾听，理解他们的心理需求，而不是仅仅停留在表面的回应。包容与理解是孝顺的核心，只有这样，才能在父母的生活中带去真正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尽力弥补，无愧于心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遗憾无法弥补，但我们可以尽力做到最好，无愧于心。”人生在世，我们总会有一些无法弥补的遗憾。然而，我们可以尽全力去改善现状、照顾好他们。哪怕有些事已经无法改变，但我们的努力和付出，能够让我们无愧于心，不留下更多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表达感恩，是对父母最好的孝顺。”时间如白驹过隙，父母的年华渐渐老去。我们要学会珍惜每一刻与他们相处的时间，及时表达我们的感恩和爱。无论是一个温暖的拥抱，还是一句真挚的“我爱你”，都是对父母最好的回馈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孝顺是对父母最真挚的爱，是在他们需要时给予的陪伴与关怀。每一份努力，每一份关心，都是我们用心表达的孝心。愿我们都能在忙碌的生活中，不忘记对父母的爱，用实际行动去尽孝，不留遗憾。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2024-10-25T15:12:14Z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