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5557" w14:textId="77777777" w:rsidR="00A414BD" w:rsidRDefault="00A414BD">
      <w:pPr>
        <w:rPr>
          <w:rFonts w:hint="eastAsia"/>
        </w:rPr>
      </w:pPr>
      <w:r>
        <w:rPr>
          <w:rFonts w:hint="eastAsia"/>
        </w:rPr>
        <w:t>有一种语言的拼音</w:t>
      </w:r>
    </w:p>
    <w:p w14:paraId="155D0760" w14:textId="77777777" w:rsidR="00A414BD" w:rsidRDefault="00A414BD">
      <w:pPr>
        <w:rPr>
          <w:rFonts w:hint="eastAsia"/>
        </w:rPr>
      </w:pPr>
      <w:r>
        <w:rPr>
          <w:rFonts w:hint="eastAsia"/>
        </w:rPr>
        <w:t>在世界的东方，有一个古老而伟大的国度——中国。这里孕育了一种独特且悠久的语言系统，它不仅承载着数千年的历史文化，还以其独特的魅力吸引着全球无数人学习与研究。这种语言就是汉语，而我们今天要介绍的是汉语的一个重要组成部分——拼音。</w:t>
      </w:r>
    </w:p>
    <w:p w14:paraId="278A3E70" w14:textId="77777777" w:rsidR="00A414BD" w:rsidRDefault="00A414BD">
      <w:pPr>
        <w:rPr>
          <w:rFonts w:hint="eastAsia"/>
        </w:rPr>
      </w:pPr>
    </w:p>
    <w:p w14:paraId="33EC06A3" w14:textId="77777777" w:rsidR="00A414BD" w:rsidRDefault="00A414BD">
      <w:pPr>
        <w:rPr>
          <w:rFonts w:hint="eastAsia"/>
        </w:rPr>
      </w:pPr>
      <w:r>
        <w:rPr>
          <w:rFonts w:hint="eastAsia"/>
        </w:rPr>
        <w:t>拼音的诞生与发展</w:t>
      </w:r>
    </w:p>
    <w:p w14:paraId="3248F97C" w14:textId="77777777" w:rsidR="00A414BD" w:rsidRDefault="00A414BD">
      <w:pPr>
        <w:rPr>
          <w:rFonts w:hint="eastAsia"/>
        </w:rPr>
      </w:pPr>
      <w:r>
        <w:rPr>
          <w:rFonts w:hint="eastAsia"/>
        </w:rPr>
        <w:t>拼音是汉字注音的一种方法，它使用拉丁字母来表示汉字的发音，从而为学习和教学提供了极大的便利。拼音系统的正式确立可以追溯到20世纪初，当时中国正处于社会变革的关键时期。1958年，中国政府正式公布了《汉语拼音方案》，这套方案成为了现代汉语普通话的标准注音工具。随着时代的发展，拼音不仅在中国国内广泛使用，在国际上也逐渐被接受，成为外国人学习中文的重要桥梁。</w:t>
      </w:r>
    </w:p>
    <w:p w14:paraId="3DD57DC3" w14:textId="77777777" w:rsidR="00A414BD" w:rsidRDefault="00A414BD">
      <w:pPr>
        <w:rPr>
          <w:rFonts w:hint="eastAsia"/>
        </w:rPr>
      </w:pPr>
    </w:p>
    <w:p w14:paraId="27313ACC" w14:textId="77777777" w:rsidR="00A414BD" w:rsidRDefault="00A414BD">
      <w:pPr>
        <w:rPr>
          <w:rFonts w:hint="eastAsia"/>
        </w:rPr>
      </w:pPr>
      <w:r>
        <w:rPr>
          <w:rFonts w:hint="eastAsia"/>
        </w:rPr>
        <w:t>拼音的结构与特点</w:t>
      </w:r>
    </w:p>
    <w:p w14:paraId="3A457F57" w14:textId="77777777" w:rsidR="00A414BD" w:rsidRDefault="00A414BD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或半元音；韵母则由元音或元音加辅音构成，位于单词的中部或末尾；声调则是汉语的一大特色，通过不同的音高变化来区分词义。汉语共有四种基本声调以及轻声，这使得同样的音节在不同声调下会有完全不同的含义。例如，“ma”这个音节，在四个声调中分别代表着“妈”（母亲）、“麻”（大麻）、“马”（动物）和“骂”（责备），而轻声则常用于语气词或某些特定词汇中。</w:t>
      </w:r>
    </w:p>
    <w:p w14:paraId="18521A35" w14:textId="77777777" w:rsidR="00A414BD" w:rsidRDefault="00A414BD">
      <w:pPr>
        <w:rPr>
          <w:rFonts w:hint="eastAsia"/>
        </w:rPr>
      </w:pPr>
    </w:p>
    <w:p w14:paraId="1C9D81A3" w14:textId="77777777" w:rsidR="00A414BD" w:rsidRDefault="00A414BD">
      <w:pPr>
        <w:rPr>
          <w:rFonts w:hint="eastAsia"/>
        </w:rPr>
      </w:pPr>
      <w:r>
        <w:rPr>
          <w:rFonts w:hint="eastAsia"/>
        </w:rPr>
        <w:t>拼音的应用场景</w:t>
      </w:r>
    </w:p>
    <w:p w14:paraId="792BA264" w14:textId="77777777" w:rsidR="00A414BD" w:rsidRDefault="00A414BD">
      <w:pPr>
        <w:rPr>
          <w:rFonts w:hint="eastAsia"/>
        </w:rPr>
      </w:pPr>
      <w:r>
        <w:rPr>
          <w:rFonts w:hint="eastAsia"/>
        </w:rPr>
        <w:t>拼音在生活中无处不在。对于儿童来说，它是识字启蒙的第一步，帮助他们准确地掌握每个汉字的读音。在学校教育中，拼音是学习汉字不可或缺的一部分，无论是语文课还是外语课，都能看到它的身影。拼音也是输入法的基础，使得人们能够轻松地将汉字输入计算机和其他电子设备。在对外汉语教学中，拼音更是扮演着至关重要的角色，它帮助外国学生克服了汉字认读的难题，使他们更快地融入中文的学习环境中。</w:t>
      </w:r>
    </w:p>
    <w:p w14:paraId="548A05FA" w14:textId="77777777" w:rsidR="00A414BD" w:rsidRDefault="00A414BD">
      <w:pPr>
        <w:rPr>
          <w:rFonts w:hint="eastAsia"/>
        </w:rPr>
      </w:pPr>
    </w:p>
    <w:p w14:paraId="7564C1AD" w14:textId="77777777" w:rsidR="00A414BD" w:rsidRDefault="00A414BD">
      <w:pPr>
        <w:rPr>
          <w:rFonts w:hint="eastAsia"/>
        </w:rPr>
      </w:pPr>
      <w:r>
        <w:rPr>
          <w:rFonts w:hint="eastAsia"/>
        </w:rPr>
        <w:t>拼音的文化价值</w:t>
      </w:r>
    </w:p>
    <w:p w14:paraId="6DD14EC6" w14:textId="77777777" w:rsidR="00A414BD" w:rsidRDefault="00A414BD">
      <w:pPr>
        <w:rPr>
          <w:rFonts w:hint="eastAsia"/>
        </w:rPr>
      </w:pPr>
      <w:r>
        <w:rPr>
          <w:rFonts w:hint="eastAsia"/>
        </w:rPr>
        <w:t>除了实用功能之外，拼音还具有深厚的文化价值。它是连接古今中外的一座桥梁，让古老的汉字文化得以在全球范围内传播。通过拼音，我们可以更好地理解汉语的历史演变，了解不同方言之间的异同，甚至可以探究古代文献中的语音现象。拼音也为音乐创作提供了灵感，许多歌曲的歌词都是根据拼音的韵律精心编排而成，既符合汉语的语感，又富有诗意。拼音不仅是语言学习的工具，更是中华文化传承和发展的重要载体。</w:t>
      </w:r>
    </w:p>
    <w:p w14:paraId="412EE24A" w14:textId="77777777" w:rsidR="00A414BD" w:rsidRDefault="00A414BD">
      <w:pPr>
        <w:rPr>
          <w:rFonts w:hint="eastAsia"/>
        </w:rPr>
      </w:pPr>
    </w:p>
    <w:p w14:paraId="6738A2FE" w14:textId="77777777" w:rsidR="00A414BD" w:rsidRDefault="00A414BD">
      <w:pPr>
        <w:rPr>
          <w:rFonts w:hint="eastAsia"/>
        </w:rPr>
      </w:pPr>
      <w:r>
        <w:rPr>
          <w:rFonts w:hint="eastAsia"/>
        </w:rPr>
        <w:t>拼音的未来展望</w:t>
      </w:r>
    </w:p>
    <w:p w14:paraId="2149A2A4" w14:textId="77777777" w:rsidR="00A414BD" w:rsidRDefault="00A414BD">
      <w:pPr>
        <w:rPr>
          <w:rFonts w:hint="eastAsia"/>
        </w:rPr>
      </w:pPr>
      <w:r>
        <w:rPr>
          <w:rFonts w:hint="eastAsia"/>
        </w:rPr>
        <w:t>随着信息技术的飞速发展，拼音的应用范围将会更加广泛。在未来，我们可以期待更多创新性的应用出现，比如智能语音识别、自动翻译等。这些新技术将进一步降低汉语学习的门槛，促进跨文化交流。与此拼音本身也可能经历一些变革，以适应不断变化的社会需求。无论如何，作为汉语大家庭的一员，拼音将继续发挥其不可替代的作用，见证并参与中华民族伟大复兴的历史进程。</w:t>
      </w:r>
    </w:p>
    <w:p w14:paraId="5E098232" w14:textId="77777777" w:rsidR="00A414BD" w:rsidRDefault="00A414BD">
      <w:pPr>
        <w:rPr>
          <w:rFonts w:hint="eastAsia"/>
        </w:rPr>
      </w:pPr>
    </w:p>
    <w:p w14:paraId="51114998" w14:textId="77777777" w:rsidR="00A414BD" w:rsidRDefault="00A41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5EA93" w14:textId="2DD4A02A" w:rsidR="002F0A70" w:rsidRDefault="002F0A70"/>
    <w:sectPr w:rsidR="002F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0"/>
    <w:rsid w:val="002F0A70"/>
    <w:rsid w:val="00A414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99C5B-74B7-4502-BF2D-981B800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