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巧虎助力，努力不止步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每个人都需要一股强大的动力来推动自己前行。巧虎，这个陪伴无数孩子成长的好朋友，如今也可以成为我们努力的象征。让我们用巧虎的活力，激发出属于自己的干劲，“巧虎出击，努力不言弃！”这句口号，不仅提醒我们不论遇到什么困难，都要坚持到底，也让我们在每一步中都充满了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巧虎领航，梦想不再远航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不仅是孩子们的好伙伴，也是我们追求梦想的动力源泉。在追逐梦想的路上，我们常常需要一份来自内心的鼓励。“巧虎领航，梦想不再远航！”这句口号如同风帆上的引导星星，为我们的梦想指引方向。不论是在学习中，还是在工作中，巧虎的陪伴都会让我们在追逐梦想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巧虎助威，努力如影随行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往往充满了各种挑战和困难，而巧虎的鼓励能为我们带来无尽的动力。“巧虎助威，努力如影随行！”这一口号，如同一个无形的助推器，让我们在努力的过程中充满信心。巧虎的每一次加油声，都是我们克服困难的助力，让我们的每一步都更加有力，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巧虎加油，成就更加美好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和学习的过程中，我们时常需要一个激励自己不断前行的力量。巧虎的陪伴，无疑是那份最真实的激励。“巧虎加油，成就更加美好！”这句口号，不仅仅是一种鼓励，更是一种激发潜力的呼唤。让我们在巧虎的加油声中，不断挑战自己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巧虎在侧，奋斗从未如此精彩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需要热情与坚持，而巧虎的陪伴正是这份热情的源泉。“巧虎在侧，奋斗从未如此精彩！”这句口号为我们带来了无限的鼓励和动力。无论我们面对多大的挑战，只要巧虎在身边，奋斗的每一步都会变得格外精彩。让我们以巧虎为榜样，将每一份努力都变成闪亮的成就，书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