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604D3" w14:textId="77777777" w:rsidR="007B71BF" w:rsidRDefault="007B71BF">
      <w:pPr>
        <w:rPr>
          <w:rFonts w:hint="eastAsia"/>
        </w:rPr>
      </w:pPr>
      <w:r>
        <w:rPr>
          <w:rFonts w:hint="eastAsia"/>
        </w:rPr>
        <w:t>有谁的拼音：开启中文语言的奇妙旅程</w:t>
      </w:r>
    </w:p>
    <w:p w14:paraId="713B7EF6" w14:textId="77777777" w:rsidR="007B71BF" w:rsidRDefault="007B71BF">
      <w:pPr>
        <w:rPr>
          <w:rFonts w:hint="eastAsia"/>
        </w:rPr>
      </w:pPr>
      <w:r>
        <w:rPr>
          <w:rFonts w:hint="eastAsia"/>
        </w:rPr>
        <w:t>当我们谈论“有谁的拼音”，我们实际上是在探索一种连接古今、跨越地域的语言桥梁。汉语拼音，作为现代中国普通话的音译系统，它不仅是中国孩子学习汉字发音的基础工具，也是外国友人踏入中文世界的第一步。从1958年正式公布以来，汉语拼音已经成为了国际标准（ISO 7098），被广泛应用于教育、信息技术等多个领域。每一个拼音字母背后，都承载着深厚的文化底蕴和历史故事。</w:t>
      </w:r>
    </w:p>
    <w:p w14:paraId="3817B1CE" w14:textId="77777777" w:rsidR="007B71BF" w:rsidRDefault="007B71BF">
      <w:pPr>
        <w:rPr>
          <w:rFonts w:hint="eastAsia"/>
        </w:rPr>
      </w:pPr>
    </w:p>
    <w:p w14:paraId="0DA57AC6" w14:textId="77777777" w:rsidR="007B71BF" w:rsidRDefault="007B71BF">
      <w:pPr>
        <w:rPr>
          <w:rFonts w:hint="eastAsia"/>
        </w:rPr>
      </w:pPr>
      <w:r>
        <w:rPr>
          <w:rFonts w:hint="eastAsia"/>
        </w:rPr>
        <w:t>拼音体系的建立与发展</w:t>
      </w:r>
    </w:p>
    <w:p w14:paraId="6DC13B3E" w14:textId="77777777" w:rsidR="007B71BF" w:rsidRDefault="007B71BF">
      <w:pPr>
        <w:rPr>
          <w:rFonts w:hint="eastAsia"/>
        </w:rPr>
      </w:pPr>
      <w:r>
        <w:rPr>
          <w:rFonts w:hint="eastAsia"/>
        </w:rPr>
        <w:t>汉语拼音方案是根据拉丁字母设计的一套为汉字注音的系统。它由语音学家周有光等人主导制定，并经过全国人民代表大会批准。这套系统的诞生并非一蹴而就，而是经历了长时间的研究与实践。早期的汉语罗马化尝试可以追溯到明朝末期，但直到新中国成立后，在政府的支持下，才有了一个相对完善且统一的标准。随着时代的发展，汉语拼音也在不断地适应新的需求，比如为了满足网络交流的需求，一些非正式的拼音表达逐渐流行开来。</w:t>
      </w:r>
    </w:p>
    <w:p w14:paraId="1A0B5730" w14:textId="77777777" w:rsidR="007B71BF" w:rsidRDefault="007B71BF">
      <w:pPr>
        <w:rPr>
          <w:rFonts w:hint="eastAsia"/>
        </w:rPr>
      </w:pPr>
    </w:p>
    <w:p w14:paraId="20BD21AC" w14:textId="77777777" w:rsidR="007B71BF" w:rsidRDefault="007B71B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EC9F72E" w14:textId="77777777" w:rsidR="007B71BF" w:rsidRDefault="007B71BF">
      <w:pPr>
        <w:rPr>
          <w:rFonts w:hint="eastAsia"/>
        </w:rPr>
      </w:pPr>
      <w:r>
        <w:rPr>
          <w:rFonts w:hint="eastAsia"/>
        </w:rPr>
        <w:t>在生活中，我们可以随时随地感受到拼音的存在。孩子们通过学习拼音来认识汉字，掌握正确的发音方法；成年人则利用拼音输入法快速打字交流；而对于那些想要了解中国的外国人来说，拼音更是打开中文大门的关键钥匙。城市街道上的路牌、商店招牌等公共场所也常常使用拼音标注，方便人们辨认。可以说，无论是在国内还是国外，汉语拼音都在扮演着重要的角色。</w:t>
      </w:r>
    </w:p>
    <w:p w14:paraId="6A9EEAE2" w14:textId="77777777" w:rsidR="007B71BF" w:rsidRDefault="007B71BF">
      <w:pPr>
        <w:rPr>
          <w:rFonts w:hint="eastAsia"/>
        </w:rPr>
      </w:pPr>
    </w:p>
    <w:p w14:paraId="0D7E7A53" w14:textId="77777777" w:rsidR="007B71BF" w:rsidRDefault="007B71BF">
      <w:pPr>
        <w:rPr>
          <w:rFonts w:hint="eastAsia"/>
        </w:rPr>
      </w:pPr>
      <w:r>
        <w:rPr>
          <w:rFonts w:hint="eastAsia"/>
        </w:rPr>
        <w:t>拼音与文化的传承</w:t>
      </w:r>
    </w:p>
    <w:p w14:paraId="612E7AC9" w14:textId="77777777" w:rsidR="007B71BF" w:rsidRDefault="007B71BF">
      <w:pPr>
        <w:rPr>
          <w:rFonts w:hint="eastAsia"/>
        </w:rPr>
      </w:pPr>
      <w:r>
        <w:rPr>
          <w:rFonts w:hint="eastAsia"/>
        </w:rPr>
        <w:t>值得注意的是，拼音不仅仅是一个简单的注音符号，更是一种文化传承的载体。每当我们读出一个汉字的拼音时，其实都是在重复着祖先们流传下来的声音。这些声音蕴含着丰富的文化信息，反映了中华民族悠久的历史和灿烂文明。例如，“春节”的拼音“Chūnjié”不仅代表着一个节日的名字，更寄托了人们对新年的美好祝愿；而“长城”的拼音“Chángchéng”则象征着中国古代的伟大工程之一。因此，学习和使用拼音，也就是在延续这份珍贵的文化遗产。</w:t>
      </w:r>
    </w:p>
    <w:p w14:paraId="01CFE191" w14:textId="77777777" w:rsidR="007B71BF" w:rsidRDefault="007B71BF">
      <w:pPr>
        <w:rPr>
          <w:rFonts w:hint="eastAsia"/>
        </w:rPr>
      </w:pPr>
    </w:p>
    <w:p w14:paraId="57AD63CC" w14:textId="77777777" w:rsidR="007B71BF" w:rsidRDefault="007B71BF">
      <w:pPr>
        <w:rPr>
          <w:rFonts w:hint="eastAsia"/>
        </w:rPr>
      </w:pPr>
      <w:r>
        <w:rPr>
          <w:rFonts w:hint="eastAsia"/>
        </w:rPr>
        <w:t>未来展望：拼音的新使命</w:t>
      </w:r>
    </w:p>
    <w:p w14:paraId="245D3B92" w14:textId="77777777" w:rsidR="007B71BF" w:rsidRDefault="007B71BF">
      <w:pPr>
        <w:rPr>
          <w:rFonts w:hint="eastAsia"/>
        </w:rPr>
      </w:pPr>
      <w:r>
        <w:rPr>
          <w:rFonts w:hint="eastAsia"/>
        </w:rPr>
        <w:t>面对全球化进程加快以及信息技术日新月异的变化，汉语拼音将继续发挥其重要作用。一方面，随着汉语热在全球范围内的兴起，越来越多的人开始学习中文，这就要求我们进一步优化拼音教学方法，提高学习效率；另一方面，在互联网时代背景下，如何更好地将拼音融入到各种数字平台中去，也是一个值得探讨的话题。汉语拼音作为连接过去与未来的纽带，必将伴随着中华文化的传播而不断发展壮大。</w:t>
      </w:r>
    </w:p>
    <w:p w14:paraId="7FD7EBB5" w14:textId="77777777" w:rsidR="007B71BF" w:rsidRDefault="007B71BF">
      <w:pPr>
        <w:rPr>
          <w:rFonts w:hint="eastAsia"/>
        </w:rPr>
      </w:pPr>
    </w:p>
    <w:p w14:paraId="1B57215C" w14:textId="77777777" w:rsidR="007B71BF" w:rsidRDefault="007B71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912D1E" w14:textId="0ADB54F6" w:rsidR="000E5DDC" w:rsidRDefault="000E5DDC"/>
    <w:sectPr w:rsidR="000E5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DC"/>
    <w:rsid w:val="000E5DDC"/>
    <w:rsid w:val="007B71B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D54B7-C8BA-4F6C-AB83-B5D4B4E2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