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644E" w14:textId="77777777" w:rsidR="006B242E" w:rsidRDefault="006B242E">
      <w:pPr>
        <w:rPr>
          <w:rFonts w:hint="eastAsia"/>
        </w:rPr>
      </w:pPr>
      <w:r>
        <w:rPr>
          <w:rFonts w:hint="eastAsia"/>
        </w:rPr>
        <w:t>朗读的拼音怎么拼写朗读的拼音是 “lǎng dú”。在汉语拼音中，“朗” 字的拼音为 “lǎng”，其中 “l” 是声母，表示发音部位靠近舌尖；“ǎng” 是韵母，包含元音 “a” 和鼻音 “ng”，“ǎ” 表示第二声，即声音从低到高再下降。而 “读” 字的拼音为 “dú”，“d” 为声母，发音部位同样靠近舌尖；“ú” 是韵母，表示的是第四声，即声音由高降到底。</w:t>
      </w:r>
    </w:p>
    <w:p w14:paraId="3BCE6EF8" w14:textId="77777777" w:rsidR="006B242E" w:rsidRDefault="006B242E">
      <w:pPr>
        <w:rPr>
          <w:rFonts w:hint="eastAsia"/>
        </w:rPr>
      </w:pPr>
      <w:r>
        <w:rPr>
          <w:rFonts w:hint="eastAsia"/>
        </w:rPr>
        <w:t>拼音的基本构成拼音是现代汉语的标准注音方式，用于标注汉字的发音。它由声母、韵母和声调三部分组成。声母位于拼音的开头，通常由一个或两个辅音构成；韵母则跟在声母之后，可以是一个或多个元音，有时也会包含辅音结尾；声调则是通过不同的声调符号来表示，共有四个基本声调加上轻声，它们分别对应于四声中的阴平、阳平、上声、去声和没有明显声调变化的轻声。</w:t>
      </w:r>
    </w:p>
    <w:p w14:paraId="58C4643A" w14:textId="77777777" w:rsidR="006B242E" w:rsidRDefault="006B242E">
      <w:pPr>
        <w:rPr>
          <w:rFonts w:hint="eastAsia"/>
        </w:rPr>
      </w:pPr>
      <w:r>
        <w:rPr>
          <w:rFonts w:hint="eastAsia"/>
        </w:rPr>
        <w:t>声调的重要性在拼音中，声调对于准确表达单词的意义至关重要。以 “mā ma”（妈妈）、“má ma”（麻麻）、“mǎ ma”（码吗）、“mà ma”（骂吗）为例，虽然这些词语的声母和韵母相同，但由于声调的不同，它们代表了完全不同的意思。因此，在学习拼音时，正确地掌握声调是非常重要的。</w:t>
      </w:r>
    </w:p>
    <w:p w14:paraId="55E647B1" w14:textId="77777777" w:rsidR="006B242E" w:rsidRDefault="006B242E">
      <w:pPr>
        <w:rPr>
          <w:rFonts w:hint="eastAsia"/>
        </w:rPr>
      </w:pPr>
      <w:r>
        <w:rPr>
          <w:rFonts w:hint="eastAsia"/>
        </w:rPr>
        <w:t>如何练习朗读的拼音要熟练掌握“朗读”的拼音“lǎng dú”，可以通过以下几种方法进行练习：</w:t>
      </w:r>
    </w:p>
    <w:p w14:paraId="3D65DAEC" w14:textId="77777777" w:rsidR="006B242E" w:rsidRDefault="006B242E">
      <w:pPr>
        <w:rPr>
          <w:rFonts w:hint="eastAsia"/>
        </w:rPr>
      </w:pPr>
      <w:r>
        <w:rPr>
          <w:rFonts w:hint="eastAsia"/>
        </w:rPr>
        <w:t>1.听标准发音：首先应该听取标准的普通话发音，可以通过观看教学视频或者使用语言学习软件。</w:t>
      </w:r>
    </w:p>
    <w:p w14:paraId="32646AEF" w14:textId="77777777" w:rsidR="006B242E" w:rsidRDefault="006B242E">
      <w:pPr>
        <w:rPr>
          <w:rFonts w:hint="eastAsia"/>
        </w:rPr>
      </w:pPr>
      <w:r>
        <w:rPr>
          <w:rFonts w:hint="eastAsia"/>
        </w:rPr>
        <w:t>2.模仿练习：跟随录音模仿发音，注意观察并模仿发音人的口型和舌位。</w:t>
      </w:r>
    </w:p>
    <w:p w14:paraId="7EAD817A" w14:textId="77777777" w:rsidR="006B242E" w:rsidRDefault="006B242E">
      <w:pPr>
        <w:rPr>
          <w:rFonts w:hint="eastAsia"/>
        </w:rPr>
      </w:pPr>
      <w:r>
        <w:rPr>
          <w:rFonts w:hint="eastAsia"/>
        </w:rPr>
        <w:t>3.录音对比：录下自己的发音，与标准发音对比，找出差异并加以改正。</w:t>
      </w:r>
    </w:p>
    <w:p w14:paraId="67EA5452" w14:textId="77777777" w:rsidR="006B242E" w:rsidRDefault="006B242E">
      <w:pPr>
        <w:rPr>
          <w:rFonts w:hint="eastAsia"/>
        </w:rPr>
      </w:pPr>
      <w:r>
        <w:rPr>
          <w:rFonts w:hint="eastAsia"/>
        </w:rPr>
        <w:t>4.日常应用：将学到的拼音知识运用到日常生活中，比如在阅读书籍时尝试用拼音标注生词，或者与朋友用拼音进行简单的交流。</w:t>
      </w:r>
    </w:p>
    <w:p w14:paraId="40895C28" w14:textId="77777777" w:rsidR="006B242E" w:rsidRDefault="006B242E">
      <w:pPr>
        <w:rPr>
          <w:rFonts w:hint="eastAsia"/>
        </w:rPr>
      </w:pPr>
      <w:r>
        <w:rPr>
          <w:rFonts w:hint="eastAsia"/>
        </w:rPr>
        <w:t>最后的总结掌握“朗读”的拼音“lǎng dú”不仅是学习汉语的基础之一，也是提高普通话水平的关键步骤。通过持续的学习和实践，不仅能够更好地理解汉字的发音规则，还能增强语言表达能力，使朗读更加流利自然。希望上述介绍对您有所帮助，祝您在学习汉语拼音的路上取得更大的进步！</w:t>
      </w:r>
    </w:p>
    <w:p w14:paraId="73CED8F1" w14:textId="77777777" w:rsidR="006B242E" w:rsidRDefault="006B242E">
      <w:pPr>
        <w:rPr>
          <w:rFonts w:hint="eastAsia"/>
        </w:rPr>
      </w:pPr>
    </w:p>
    <w:p w14:paraId="60435DA0" w14:textId="70A1372E" w:rsidR="00B40ED9" w:rsidRDefault="00B40ED9"/>
    <w:sectPr w:rsidR="00B4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D9"/>
    <w:rsid w:val="00332454"/>
    <w:rsid w:val="006B242E"/>
    <w:rsid w:val="00B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EE3E-71DA-42C8-A1B1-60660E0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