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6DA5" w14:textId="77777777" w:rsidR="00FF75A9" w:rsidRDefault="00FF75A9">
      <w:pPr>
        <w:rPr>
          <w:rFonts w:hint="eastAsia"/>
        </w:rPr>
      </w:pPr>
      <w:r>
        <w:rPr>
          <w:rFonts w:hint="eastAsia"/>
        </w:rPr>
        <w:t>Wàng：望字的拼音与文化内涵</w:t>
      </w:r>
    </w:p>
    <w:p w14:paraId="403268FD" w14:textId="77777777" w:rsidR="00FF75A9" w:rsidRDefault="00FF75A9">
      <w:pPr>
        <w:rPr>
          <w:rFonts w:hint="eastAsia"/>
        </w:rPr>
      </w:pPr>
      <w:r>
        <w:rPr>
          <w:rFonts w:hint="eastAsia"/>
        </w:rPr>
        <w:t>在汉语拼音系统中，“望”字被标音为“wàng”。这个发音简洁而有力，承载着深厚的文化意义和历史背景。作为汉字的一部分，“望”不仅是一个简单的视觉行为的描述，它还涉及到期望、名声、地位等多重含义。在古代中国，人们相信通过观察自然现象可以预测未来，因此“望”也包含了对未来的展望与期盼。</w:t>
      </w:r>
    </w:p>
    <w:p w14:paraId="3AA624E8" w14:textId="77777777" w:rsidR="00FF75A9" w:rsidRDefault="00FF75A9">
      <w:pPr>
        <w:rPr>
          <w:rFonts w:hint="eastAsia"/>
        </w:rPr>
      </w:pPr>
    </w:p>
    <w:p w14:paraId="1DF4DFA5" w14:textId="77777777" w:rsidR="00FF75A9" w:rsidRDefault="00FF75A9">
      <w:pPr>
        <w:rPr>
          <w:rFonts w:hint="eastAsia"/>
        </w:rPr>
      </w:pPr>
      <w:r>
        <w:rPr>
          <w:rFonts w:hint="eastAsia"/>
        </w:rPr>
        <w:t>从古至今，“望”的演变</w:t>
      </w:r>
    </w:p>
    <w:p w14:paraId="3EBA9CB2" w14:textId="77777777" w:rsidR="00FF75A9" w:rsidRDefault="00FF75A9">
      <w:pPr>
        <w:rPr>
          <w:rFonts w:hint="eastAsia"/>
        </w:rPr>
      </w:pPr>
      <w:r>
        <w:rPr>
          <w:rFonts w:hint="eastAsia"/>
        </w:rPr>
        <w:t>追溯到甲骨文时期，“望”的形态已经出现，它最初描绘的是一个人抬头仰望天空的样子。随着时间的发展，其图形逐渐简化，并且意义也变得更加丰富多样。到了现代，“望”广泛用于表达人们对美好生活的向往以及对未来充满信心的态度。例如，在节日里，家人团聚一堂，共同“望”月祈福；或者是在新年伊始，大家互相祝福，寄托着彼此之间深深的“望”意。</w:t>
      </w:r>
    </w:p>
    <w:p w14:paraId="419A1ED1" w14:textId="77777777" w:rsidR="00FF75A9" w:rsidRDefault="00FF75A9">
      <w:pPr>
        <w:rPr>
          <w:rFonts w:hint="eastAsia"/>
        </w:rPr>
      </w:pPr>
    </w:p>
    <w:p w14:paraId="364EEBE6" w14:textId="77777777" w:rsidR="00FF75A9" w:rsidRDefault="00FF75A9">
      <w:pPr>
        <w:rPr>
          <w:rFonts w:hint="eastAsia"/>
        </w:rPr>
      </w:pPr>
      <w:r>
        <w:rPr>
          <w:rFonts w:hint="eastAsia"/>
        </w:rPr>
        <w:t>“望”在文学艺术中的体现</w:t>
      </w:r>
    </w:p>
    <w:p w14:paraId="368A9C01" w14:textId="77777777" w:rsidR="00FF75A9" w:rsidRDefault="00FF75A9">
      <w:pPr>
        <w:rPr>
          <w:rFonts w:hint="eastAsia"/>
        </w:rPr>
      </w:pPr>
      <w:r>
        <w:rPr>
          <w:rFonts w:hint="eastAsia"/>
        </w:rPr>
        <w:t>在中国古典诗词歌赋之中，“望”常常成为诗人笔下的主题之一。许多著名的诗句都以“望”为主题，如杜甫的《登高》：“风急天高猿啸哀，渚清沙白鸟飞回。无边落木萧萧下，不尽长江滚滚来。”诗中通过对景物的描写表达了诗人对时局变化和个人命运的深刻思考。“望”也是绘画艺术中的重要元素，画家们常常用远景或高视点来表现宏大的场景，以此传达出一种超越现实的理想境界。</w:t>
      </w:r>
    </w:p>
    <w:p w14:paraId="68B159DB" w14:textId="77777777" w:rsidR="00FF75A9" w:rsidRDefault="00FF75A9">
      <w:pPr>
        <w:rPr>
          <w:rFonts w:hint="eastAsia"/>
        </w:rPr>
      </w:pPr>
    </w:p>
    <w:p w14:paraId="4B651696" w14:textId="77777777" w:rsidR="00FF75A9" w:rsidRDefault="00FF75A9">
      <w:pPr>
        <w:rPr>
          <w:rFonts w:hint="eastAsia"/>
        </w:rPr>
      </w:pPr>
      <w:r>
        <w:rPr>
          <w:rFonts w:hint="eastAsia"/>
        </w:rPr>
        <w:t>现代社会中“望”的新诠释</w:t>
      </w:r>
    </w:p>
    <w:p w14:paraId="7633B3D2" w14:textId="77777777" w:rsidR="00FF75A9" w:rsidRDefault="00FF75A9">
      <w:pPr>
        <w:rPr>
          <w:rFonts w:hint="eastAsia"/>
        </w:rPr>
      </w:pPr>
      <w:r>
        <w:rPr>
          <w:rFonts w:hint="eastAsia"/>
        </w:rPr>
        <w:t>进入二十一世纪，“望”的概念又有了新的发展。在全球化的背景下，不同国家和地区之间的交流日益频繁，人们开始更加关注世界范围内的事务和发展趋势。“望”不再局限于个人的小圈子，而是扩展到了更广阔的社会层面乃至国际视野。比如，当我们谈论可持续发展目标时，实际上就是在表达对于地球未来的一种积极“望”望；而在科技领域，科学家们不断探索未知世界，也是基于对人类进步的美好“望”愿。</w:t>
      </w:r>
    </w:p>
    <w:p w14:paraId="17D9474F" w14:textId="77777777" w:rsidR="00FF75A9" w:rsidRDefault="00FF75A9">
      <w:pPr>
        <w:rPr>
          <w:rFonts w:hint="eastAsia"/>
        </w:rPr>
      </w:pPr>
    </w:p>
    <w:p w14:paraId="370CA806" w14:textId="77777777" w:rsidR="00FF75A9" w:rsidRDefault="00FF75A9">
      <w:pPr>
        <w:rPr>
          <w:rFonts w:hint="eastAsia"/>
        </w:rPr>
      </w:pPr>
      <w:r>
        <w:rPr>
          <w:rFonts w:hint="eastAsia"/>
        </w:rPr>
        <w:t>最后的总结：“望”的永恒价值</w:t>
      </w:r>
    </w:p>
    <w:p w14:paraId="4E8AA37B" w14:textId="77777777" w:rsidR="00FF75A9" w:rsidRDefault="00FF75A9">
      <w:pPr>
        <w:rPr>
          <w:rFonts w:hint="eastAsia"/>
        </w:rPr>
      </w:pPr>
      <w:r>
        <w:rPr>
          <w:rFonts w:hint="eastAsia"/>
        </w:rPr>
        <w:t>无论时代如何变迁，“望”始终代表着一种向上的力量和对美好的追求。它是连接过去与现在、个体与集体、国内与国外的重要纽带。在这个瞬息万变的世界里，“望”提醒我们要保持乐观的心态，勇敢面对挑战，同时也要珍惜当下的幸福生活。正如古人云：“心之所向，素履以往。”只要心中有“望”，便能跨越重重困难，向着光明前行。</w:t>
      </w:r>
    </w:p>
    <w:p w14:paraId="3F92447E" w14:textId="77777777" w:rsidR="00FF75A9" w:rsidRDefault="00FF75A9">
      <w:pPr>
        <w:rPr>
          <w:rFonts w:hint="eastAsia"/>
        </w:rPr>
      </w:pPr>
    </w:p>
    <w:p w14:paraId="4F9DB301" w14:textId="77777777" w:rsidR="00FF75A9" w:rsidRDefault="00FF75A9">
      <w:pPr>
        <w:rPr>
          <w:rFonts w:hint="eastAsia"/>
        </w:rPr>
      </w:pPr>
      <w:r>
        <w:rPr>
          <w:rFonts w:hint="eastAsia"/>
        </w:rPr>
        <w:t>本文是由每日作文网(2345lzwz.com)为大家创作</w:t>
      </w:r>
    </w:p>
    <w:p w14:paraId="7ED53930" w14:textId="695A7DEC" w:rsidR="003B565A" w:rsidRDefault="003B565A"/>
    <w:sectPr w:rsidR="003B5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5A"/>
    <w:rsid w:val="003B565A"/>
    <w:rsid w:val="009442F6"/>
    <w:rsid w:val="00FF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EADB7-64F9-4F9B-83E3-45B9A7CE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65A"/>
    <w:rPr>
      <w:rFonts w:cstheme="majorBidi"/>
      <w:color w:val="2F5496" w:themeColor="accent1" w:themeShade="BF"/>
      <w:sz w:val="28"/>
      <w:szCs w:val="28"/>
    </w:rPr>
  </w:style>
  <w:style w:type="character" w:customStyle="1" w:styleId="50">
    <w:name w:val="标题 5 字符"/>
    <w:basedOn w:val="a0"/>
    <w:link w:val="5"/>
    <w:uiPriority w:val="9"/>
    <w:semiHidden/>
    <w:rsid w:val="003B565A"/>
    <w:rPr>
      <w:rFonts w:cstheme="majorBidi"/>
      <w:color w:val="2F5496" w:themeColor="accent1" w:themeShade="BF"/>
      <w:sz w:val="24"/>
    </w:rPr>
  </w:style>
  <w:style w:type="character" w:customStyle="1" w:styleId="60">
    <w:name w:val="标题 6 字符"/>
    <w:basedOn w:val="a0"/>
    <w:link w:val="6"/>
    <w:uiPriority w:val="9"/>
    <w:semiHidden/>
    <w:rsid w:val="003B565A"/>
    <w:rPr>
      <w:rFonts w:cstheme="majorBidi"/>
      <w:b/>
      <w:bCs/>
      <w:color w:val="2F5496" w:themeColor="accent1" w:themeShade="BF"/>
    </w:rPr>
  </w:style>
  <w:style w:type="character" w:customStyle="1" w:styleId="70">
    <w:name w:val="标题 7 字符"/>
    <w:basedOn w:val="a0"/>
    <w:link w:val="7"/>
    <w:uiPriority w:val="9"/>
    <w:semiHidden/>
    <w:rsid w:val="003B565A"/>
    <w:rPr>
      <w:rFonts w:cstheme="majorBidi"/>
      <w:b/>
      <w:bCs/>
      <w:color w:val="595959" w:themeColor="text1" w:themeTint="A6"/>
    </w:rPr>
  </w:style>
  <w:style w:type="character" w:customStyle="1" w:styleId="80">
    <w:name w:val="标题 8 字符"/>
    <w:basedOn w:val="a0"/>
    <w:link w:val="8"/>
    <w:uiPriority w:val="9"/>
    <w:semiHidden/>
    <w:rsid w:val="003B565A"/>
    <w:rPr>
      <w:rFonts w:cstheme="majorBidi"/>
      <w:color w:val="595959" w:themeColor="text1" w:themeTint="A6"/>
    </w:rPr>
  </w:style>
  <w:style w:type="character" w:customStyle="1" w:styleId="90">
    <w:name w:val="标题 9 字符"/>
    <w:basedOn w:val="a0"/>
    <w:link w:val="9"/>
    <w:uiPriority w:val="9"/>
    <w:semiHidden/>
    <w:rsid w:val="003B565A"/>
    <w:rPr>
      <w:rFonts w:eastAsiaTheme="majorEastAsia" w:cstheme="majorBidi"/>
      <w:color w:val="595959" w:themeColor="text1" w:themeTint="A6"/>
    </w:rPr>
  </w:style>
  <w:style w:type="paragraph" w:styleId="a3">
    <w:name w:val="Title"/>
    <w:basedOn w:val="a"/>
    <w:next w:val="a"/>
    <w:link w:val="a4"/>
    <w:uiPriority w:val="10"/>
    <w:qFormat/>
    <w:rsid w:val="003B5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65A"/>
    <w:pPr>
      <w:spacing w:before="160"/>
      <w:jc w:val="center"/>
    </w:pPr>
    <w:rPr>
      <w:i/>
      <w:iCs/>
      <w:color w:val="404040" w:themeColor="text1" w:themeTint="BF"/>
    </w:rPr>
  </w:style>
  <w:style w:type="character" w:customStyle="1" w:styleId="a8">
    <w:name w:val="引用 字符"/>
    <w:basedOn w:val="a0"/>
    <w:link w:val="a7"/>
    <w:uiPriority w:val="29"/>
    <w:rsid w:val="003B565A"/>
    <w:rPr>
      <w:i/>
      <w:iCs/>
      <w:color w:val="404040" w:themeColor="text1" w:themeTint="BF"/>
    </w:rPr>
  </w:style>
  <w:style w:type="paragraph" w:styleId="a9">
    <w:name w:val="List Paragraph"/>
    <w:basedOn w:val="a"/>
    <w:uiPriority w:val="34"/>
    <w:qFormat/>
    <w:rsid w:val="003B565A"/>
    <w:pPr>
      <w:ind w:left="720"/>
      <w:contextualSpacing/>
    </w:pPr>
  </w:style>
  <w:style w:type="character" w:styleId="aa">
    <w:name w:val="Intense Emphasis"/>
    <w:basedOn w:val="a0"/>
    <w:uiPriority w:val="21"/>
    <w:qFormat/>
    <w:rsid w:val="003B565A"/>
    <w:rPr>
      <w:i/>
      <w:iCs/>
      <w:color w:val="2F5496" w:themeColor="accent1" w:themeShade="BF"/>
    </w:rPr>
  </w:style>
  <w:style w:type="paragraph" w:styleId="ab">
    <w:name w:val="Intense Quote"/>
    <w:basedOn w:val="a"/>
    <w:next w:val="a"/>
    <w:link w:val="ac"/>
    <w:uiPriority w:val="30"/>
    <w:qFormat/>
    <w:rsid w:val="003B5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65A"/>
    <w:rPr>
      <w:i/>
      <w:iCs/>
      <w:color w:val="2F5496" w:themeColor="accent1" w:themeShade="BF"/>
    </w:rPr>
  </w:style>
  <w:style w:type="character" w:styleId="ad">
    <w:name w:val="Intense Reference"/>
    <w:basedOn w:val="a0"/>
    <w:uiPriority w:val="32"/>
    <w:qFormat/>
    <w:rsid w:val="003B5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