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朱自清在《春》中，以细腻的笔触描绘了春天的美丽。他用生动的词句和深刻的情感，让读者感受到春天的温暖与希望。春天，不仅是万物复苏的季节，更是生命重新焕发活力的时刻。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描写中，春天带来了无限生机。他写道：“春天的消息在草尖上悄悄传递。”这种细腻的观察，让我们能感受到春草的绿意和生命的力量。无论是树木的发芽，还是花朵的绽放，春天都在以最美的姿态，展现出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善于捕捉春天的细节，他提到：“燕子归来，春意更浓。”这些细小的变化，展示了春天的温柔与恬静。他用简单的词语，描绘了春天的音符，给人以宁静和愉悦的感受，让读者在心中勾勒出一幅春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天不仅是自然的变化，更是人们内心情感的反映。“春天的风，轻轻地拂过脸颊，带来一阵阵的温暖。”这句描述让人感受到春风的柔和，也暗示了生活中的希望与美好。春天唤醒的不仅是自然，还有人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《春》这篇作品，传达了对生命的深刻思考。他写道：“春天的到来，意味着新的开始。”这句话提醒我们，每个春天都是一个全新的起点，值得我们珍惜与把握。春天的精神，激励着人们在生活中不断追求进步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通过朱自清的《春》，我们得以深入体验春天的种种美好。无论是自然的景象，还是情感的流露，都让人感受到生命的活力与希望。春天，是一个充满诗意的季节，值得我们在每一个瞬间去细细品味。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