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311D" w14:textId="77777777" w:rsidR="00506182" w:rsidRDefault="00506182">
      <w:pPr>
        <w:rPr>
          <w:rFonts w:hint="eastAsia"/>
        </w:rPr>
      </w:pPr>
      <w:r>
        <w:rPr>
          <w:rFonts w:hint="eastAsia"/>
        </w:rPr>
        <w:t>杀鱼的拼音：sha yu</w:t>
      </w:r>
    </w:p>
    <w:p w14:paraId="5D9571EE" w14:textId="77777777" w:rsidR="00506182" w:rsidRDefault="00506182">
      <w:pPr>
        <w:rPr>
          <w:rFonts w:hint="eastAsia"/>
        </w:rPr>
      </w:pPr>
      <w:r>
        <w:rPr>
          <w:rFonts w:hint="eastAsia"/>
        </w:rPr>
        <w:t>在中国的传统烹饪艺术中，鱼类扮演着不可或缺的角色。无论是家庭聚餐还是高档宴席，一道精心烹制的鱼肴总能为餐桌增添一份丰盛和喜庆。然而，在将鱼变成美味佳肴之前，有一个步骤是必不可少的，那就是“杀鱼”。在汉语里，“杀鱼”的拼音读作“sha yu”，这简单两个词背后隐藏着的是厨师们精湛的手艺以及对食材的尊重。</w:t>
      </w:r>
    </w:p>
    <w:p w14:paraId="4C834F1C" w14:textId="77777777" w:rsidR="00506182" w:rsidRDefault="00506182">
      <w:pPr>
        <w:rPr>
          <w:rFonts w:hint="eastAsia"/>
        </w:rPr>
      </w:pPr>
    </w:p>
    <w:p w14:paraId="6F838FF7" w14:textId="77777777" w:rsidR="00506182" w:rsidRDefault="00506182">
      <w:pPr>
        <w:rPr>
          <w:rFonts w:hint="eastAsia"/>
        </w:rPr>
      </w:pPr>
      <w:r>
        <w:rPr>
          <w:rFonts w:hint="eastAsia"/>
        </w:rPr>
        <w:t>杀鱼的历史与文化意义</w:t>
      </w:r>
    </w:p>
    <w:p w14:paraId="182620EA" w14:textId="77777777" w:rsidR="00506182" w:rsidRDefault="00506182">
      <w:pPr>
        <w:rPr>
          <w:rFonts w:hint="eastAsia"/>
        </w:rPr>
      </w:pPr>
      <w:r>
        <w:rPr>
          <w:rFonts w:hint="eastAsia"/>
        </w:rPr>
        <w:t>从历史的角度看，中国人食用鱼类已有数千年之久。古代文献如《诗经》中就有记载人们捕鱼食鱼的生活片段。而“杀鱼”作为处理新鲜捕获或购买来的活鱼的第一步，它不仅仅是一种技艺，更是一种传承下来的文化符号。在过去，许多地方都有专门负责此工作的渔夫或者家庭主妇，他们通过世代相传的经验来确保每一条被选中的鱼都能以最佳状态进入厨房。这种传统至今仍在一些地区保留，并且随着时代的发展不断演变。</w:t>
      </w:r>
    </w:p>
    <w:p w14:paraId="122B8C2A" w14:textId="77777777" w:rsidR="00506182" w:rsidRDefault="00506182">
      <w:pPr>
        <w:rPr>
          <w:rFonts w:hint="eastAsia"/>
        </w:rPr>
      </w:pPr>
    </w:p>
    <w:p w14:paraId="2321DB05" w14:textId="77777777" w:rsidR="00506182" w:rsidRDefault="00506182">
      <w:pPr>
        <w:rPr>
          <w:rFonts w:hint="eastAsia"/>
        </w:rPr>
      </w:pPr>
      <w:r>
        <w:rPr>
          <w:rFonts w:hint="eastAsia"/>
        </w:rPr>
        <w:t>如何正确地杀鱼</w:t>
      </w:r>
    </w:p>
    <w:p w14:paraId="5BBCCFF5" w14:textId="77777777" w:rsidR="00506182" w:rsidRDefault="00506182">
      <w:pPr>
        <w:rPr>
          <w:rFonts w:hint="eastAsia"/>
        </w:rPr>
      </w:pPr>
      <w:r>
        <w:rPr>
          <w:rFonts w:hint="eastAsia"/>
        </w:rPr>
        <w:t>要真正做好“sha yu”，需要掌握一系列技巧。选择合适的工具非常重要，一把锋利且大小适中的刀具能够帮助你更加高效地完成任务。接下来就是放血过程，这是保证鱼肉鲜美的关键所在。通常会用竹签插入鱼尾部切断血管，让血液尽可能多地流出体外。之后便是去鳞、剖腹取出内脏等操作，这些都需要细心谨慎以免破坏鱼身的整体性。最后一步则是清洗干净，去除残留物并准备好迎接下一步的烹饪工序。</w:t>
      </w:r>
    </w:p>
    <w:p w14:paraId="383ABDA1" w14:textId="77777777" w:rsidR="00506182" w:rsidRDefault="00506182">
      <w:pPr>
        <w:rPr>
          <w:rFonts w:hint="eastAsia"/>
        </w:rPr>
      </w:pPr>
    </w:p>
    <w:p w14:paraId="78773FC6" w14:textId="77777777" w:rsidR="00506182" w:rsidRDefault="00506182">
      <w:pPr>
        <w:rPr>
          <w:rFonts w:hint="eastAsia"/>
        </w:rPr>
      </w:pPr>
      <w:r>
        <w:rPr>
          <w:rFonts w:hint="eastAsia"/>
        </w:rPr>
        <w:t>不同种类鱼的杀法差异</w:t>
      </w:r>
    </w:p>
    <w:p w14:paraId="1F985129" w14:textId="77777777" w:rsidR="00506182" w:rsidRDefault="00506182">
      <w:pPr>
        <w:rPr>
          <w:rFonts w:hint="eastAsia"/>
        </w:rPr>
      </w:pPr>
      <w:r>
        <w:rPr>
          <w:rFonts w:hint="eastAsia"/>
        </w:rPr>
        <w:t>值得注意的是，由于不同种类的鱼其体型结构有所区别，因此它们各自的“sha yu”方法也会存在细微差别。比如对于鲫鱼这样较小体型的淡水鱼来说，可以直接用手抓住鱼头轻轻一拧即可断其生命；而对于像草鱼这样的大型淡水鱼，则可能需要用木棒敲击头部使其迅速失去知觉后再进行后续处理。海水鱼因为生活在盐水中，皮肤较为紧致，所以在去鳞时可能会比淡水鱼更费力一些。了解各种鱼类的特点有助于我们更好地完成这项工作。</w:t>
      </w:r>
    </w:p>
    <w:p w14:paraId="737B64BA" w14:textId="77777777" w:rsidR="00506182" w:rsidRDefault="00506182">
      <w:pPr>
        <w:rPr>
          <w:rFonts w:hint="eastAsia"/>
        </w:rPr>
      </w:pPr>
    </w:p>
    <w:p w14:paraId="67916A2E" w14:textId="77777777" w:rsidR="00506182" w:rsidRDefault="00506182">
      <w:pPr>
        <w:rPr>
          <w:rFonts w:hint="eastAsia"/>
        </w:rPr>
      </w:pPr>
      <w:r>
        <w:rPr>
          <w:rFonts w:hint="eastAsia"/>
        </w:rPr>
        <w:t>现代生活中的杀鱼</w:t>
      </w:r>
    </w:p>
    <w:p w14:paraId="23CA7D8F" w14:textId="77777777" w:rsidR="00506182" w:rsidRDefault="00506182">
      <w:pPr>
        <w:rPr>
          <w:rFonts w:hint="eastAsia"/>
        </w:rPr>
      </w:pPr>
      <w:r>
        <w:rPr>
          <w:rFonts w:hint="eastAsia"/>
        </w:rPr>
        <w:t>随着生活水平的提高和技术的进步，“sha yu”这项古老技艺也迎来了新的变化。现在很多人会选择购买已经处理好的冰鲜鱼，既省去了动手麻烦又保证了卫生安全。但对于那些追求原汁原味的人来说，亲手“sha yu”依然是不可替代的乐趣之一。在一些城市里还可以找到专业的市场摊位提供代劳服务，顾客只需指定想要什么样的鱼，工作人员就能迅速准确地完成整个过程。无论形式如何改变，“sha yu”所蕴含的意义——对食物来源的认识与感恩之情始终不变。</w:t>
      </w:r>
    </w:p>
    <w:p w14:paraId="643257CF" w14:textId="77777777" w:rsidR="00506182" w:rsidRDefault="00506182">
      <w:pPr>
        <w:rPr>
          <w:rFonts w:hint="eastAsia"/>
        </w:rPr>
      </w:pPr>
    </w:p>
    <w:p w14:paraId="69D7BF93" w14:textId="77777777" w:rsidR="00506182" w:rsidRDefault="00506182">
      <w:pPr>
        <w:rPr>
          <w:rFonts w:hint="eastAsia"/>
        </w:rPr>
      </w:pPr>
      <w:r>
        <w:rPr>
          <w:rFonts w:hint="eastAsia"/>
        </w:rPr>
        <w:t>本文是由每日作文网(2345lzwz.com)为大家创作</w:t>
      </w:r>
    </w:p>
    <w:p w14:paraId="7AFC8A45" w14:textId="3EA5631A" w:rsidR="001479FC" w:rsidRDefault="001479FC"/>
    <w:sectPr w:rsidR="00147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FC"/>
    <w:rsid w:val="001479FC"/>
    <w:rsid w:val="0050618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B5802-667D-4E7D-A90B-AF3BB2F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9FC"/>
    <w:rPr>
      <w:rFonts w:cstheme="majorBidi"/>
      <w:color w:val="2F5496" w:themeColor="accent1" w:themeShade="BF"/>
      <w:sz w:val="28"/>
      <w:szCs w:val="28"/>
    </w:rPr>
  </w:style>
  <w:style w:type="character" w:customStyle="1" w:styleId="50">
    <w:name w:val="标题 5 字符"/>
    <w:basedOn w:val="a0"/>
    <w:link w:val="5"/>
    <w:uiPriority w:val="9"/>
    <w:semiHidden/>
    <w:rsid w:val="001479FC"/>
    <w:rPr>
      <w:rFonts w:cstheme="majorBidi"/>
      <w:color w:val="2F5496" w:themeColor="accent1" w:themeShade="BF"/>
      <w:sz w:val="24"/>
    </w:rPr>
  </w:style>
  <w:style w:type="character" w:customStyle="1" w:styleId="60">
    <w:name w:val="标题 6 字符"/>
    <w:basedOn w:val="a0"/>
    <w:link w:val="6"/>
    <w:uiPriority w:val="9"/>
    <w:semiHidden/>
    <w:rsid w:val="001479FC"/>
    <w:rPr>
      <w:rFonts w:cstheme="majorBidi"/>
      <w:b/>
      <w:bCs/>
      <w:color w:val="2F5496" w:themeColor="accent1" w:themeShade="BF"/>
    </w:rPr>
  </w:style>
  <w:style w:type="character" w:customStyle="1" w:styleId="70">
    <w:name w:val="标题 7 字符"/>
    <w:basedOn w:val="a0"/>
    <w:link w:val="7"/>
    <w:uiPriority w:val="9"/>
    <w:semiHidden/>
    <w:rsid w:val="001479FC"/>
    <w:rPr>
      <w:rFonts w:cstheme="majorBidi"/>
      <w:b/>
      <w:bCs/>
      <w:color w:val="595959" w:themeColor="text1" w:themeTint="A6"/>
    </w:rPr>
  </w:style>
  <w:style w:type="character" w:customStyle="1" w:styleId="80">
    <w:name w:val="标题 8 字符"/>
    <w:basedOn w:val="a0"/>
    <w:link w:val="8"/>
    <w:uiPriority w:val="9"/>
    <w:semiHidden/>
    <w:rsid w:val="001479FC"/>
    <w:rPr>
      <w:rFonts w:cstheme="majorBidi"/>
      <w:color w:val="595959" w:themeColor="text1" w:themeTint="A6"/>
    </w:rPr>
  </w:style>
  <w:style w:type="character" w:customStyle="1" w:styleId="90">
    <w:name w:val="标题 9 字符"/>
    <w:basedOn w:val="a0"/>
    <w:link w:val="9"/>
    <w:uiPriority w:val="9"/>
    <w:semiHidden/>
    <w:rsid w:val="001479FC"/>
    <w:rPr>
      <w:rFonts w:eastAsiaTheme="majorEastAsia" w:cstheme="majorBidi"/>
      <w:color w:val="595959" w:themeColor="text1" w:themeTint="A6"/>
    </w:rPr>
  </w:style>
  <w:style w:type="paragraph" w:styleId="a3">
    <w:name w:val="Title"/>
    <w:basedOn w:val="a"/>
    <w:next w:val="a"/>
    <w:link w:val="a4"/>
    <w:uiPriority w:val="10"/>
    <w:qFormat/>
    <w:rsid w:val="00147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9FC"/>
    <w:pPr>
      <w:spacing w:before="160"/>
      <w:jc w:val="center"/>
    </w:pPr>
    <w:rPr>
      <w:i/>
      <w:iCs/>
      <w:color w:val="404040" w:themeColor="text1" w:themeTint="BF"/>
    </w:rPr>
  </w:style>
  <w:style w:type="character" w:customStyle="1" w:styleId="a8">
    <w:name w:val="引用 字符"/>
    <w:basedOn w:val="a0"/>
    <w:link w:val="a7"/>
    <w:uiPriority w:val="29"/>
    <w:rsid w:val="001479FC"/>
    <w:rPr>
      <w:i/>
      <w:iCs/>
      <w:color w:val="404040" w:themeColor="text1" w:themeTint="BF"/>
    </w:rPr>
  </w:style>
  <w:style w:type="paragraph" w:styleId="a9">
    <w:name w:val="List Paragraph"/>
    <w:basedOn w:val="a"/>
    <w:uiPriority w:val="34"/>
    <w:qFormat/>
    <w:rsid w:val="001479FC"/>
    <w:pPr>
      <w:ind w:left="720"/>
      <w:contextualSpacing/>
    </w:pPr>
  </w:style>
  <w:style w:type="character" w:styleId="aa">
    <w:name w:val="Intense Emphasis"/>
    <w:basedOn w:val="a0"/>
    <w:uiPriority w:val="21"/>
    <w:qFormat/>
    <w:rsid w:val="001479FC"/>
    <w:rPr>
      <w:i/>
      <w:iCs/>
      <w:color w:val="2F5496" w:themeColor="accent1" w:themeShade="BF"/>
    </w:rPr>
  </w:style>
  <w:style w:type="paragraph" w:styleId="ab">
    <w:name w:val="Intense Quote"/>
    <w:basedOn w:val="a"/>
    <w:next w:val="a"/>
    <w:link w:val="ac"/>
    <w:uiPriority w:val="30"/>
    <w:qFormat/>
    <w:rsid w:val="0014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9FC"/>
    <w:rPr>
      <w:i/>
      <w:iCs/>
      <w:color w:val="2F5496" w:themeColor="accent1" w:themeShade="BF"/>
    </w:rPr>
  </w:style>
  <w:style w:type="character" w:styleId="ad">
    <w:name w:val="Intense Reference"/>
    <w:basedOn w:val="a0"/>
    <w:uiPriority w:val="32"/>
    <w:qFormat/>
    <w:rsid w:val="00147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