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01BAD" w14:textId="77777777" w:rsidR="000B66C4" w:rsidRDefault="000B66C4">
      <w:pPr>
        <w:rPr>
          <w:rFonts w:hint="eastAsia"/>
        </w:rPr>
      </w:pPr>
    </w:p>
    <w:p w14:paraId="7AD577F7" w14:textId="77777777" w:rsidR="000B66C4" w:rsidRDefault="000B66C4">
      <w:pPr>
        <w:rPr>
          <w:rFonts w:hint="eastAsia"/>
        </w:rPr>
      </w:pPr>
      <w:r>
        <w:rPr>
          <w:rFonts w:hint="eastAsia"/>
        </w:rPr>
        <w:tab/>
        <w:t>杀鸡儆猴的拼音：shā jī jǐng hóu</w:t>
      </w:r>
    </w:p>
    <w:p w14:paraId="3B7431E2" w14:textId="77777777" w:rsidR="000B66C4" w:rsidRDefault="000B66C4">
      <w:pPr>
        <w:rPr>
          <w:rFonts w:hint="eastAsia"/>
        </w:rPr>
      </w:pPr>
    </w:p>
    <w:p w14:paraId="6F2E098F" w14:textId="77777777" w:rsidR="000B66C4" w:rsidRDefault="000B66C4">
      <w:pPr>
        <w:rPr>
          <w:rFonts w:hint="eastAsia"/>
        </w:rPr>
      </w:pPr>
    </w:p>
    <w:p w14:paraId="0D68A252" w14:textId="77777777" w:rsidR="000B66C4" w:rsidRDefault="000B66C4">
      <w:pPr>
        <w:rPr>
          <w:rFonts w:hint="eastAsia"/>
        </w:rPr>
      </w:pPr>
      <w:r>
        <w:rPr>
          <w:rFonts w:hint="eastAsia"/>
        </w:rPr>
        <w:tab/>
        <w:t>“杀鸡儆猴”这个成语在中文中具有深刻而形象的含义。它来源于中国古代，用以描述一种威慑性的教育或惩罚手段。成语中的“杀鸡”并不是指实际的杀害家禽，而是象征性地对某个个体进行严厉的处罚；“儆猴”则是指通过这样的行为来警告和震慑其他人，使其不敢轻易触犯规矩。此成语反映了古人对于管理和教育的一种智慧，即通过对少数人的公开惩罚，达到普遍警示的效果。</w:t>
      </w:r>
    </w:p>
    <w:p w14:paraId="4EA7EFCC" w14:textId="77777777" w:rsidR="000B66C4" w:rsidRDefault="000B66C4">
      <w:pPr>
        <w:rPr>
          <w:rFonts w:hint="eastAsia"/>
        </w:rPr>
      </w:pPr>
    </w:p>
    <w:p w14:paraId="787A8C38" w14:textId="77777777" w:rsidR="000B66C4" w:rsidRDefault="000B66C4">
      <w:pPr>
        <w:rPr>
          <w:rFonts w:hint="eastAsia"/>
        </w:rPr>
      </w:pPr>
    </w:p>
    <w:p w14:paraId="22EE9CA5" w14:textId="77777777" w:rsidR="000B66C4" w:rsidRDefault="000B66C4">
      <w:pPr>
        <w:rPr>
          <w:rFonts w:hint="eastAsia"/>
        </w:rPr>
      </w:pPr>
    </w:p>
    <w:p w14:paraId="03396F16" w14:textId="77777777" w:rsidR="000B66C4" w:rsidRDefault="000B66C4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0FF8F597" w14:textId="77777777" w:rsidR="000B66C4" w:rsidRDefault="000B66C4">
      <w:pPr>
        <w:rPr>
          <w:rFonts w:hint="eastAsia"/>
        </w:rPr>
      </w:pPr>
    </w:p>
    <w:p w14:paraId="58DA22E0" w14:textId="77777777" w:rsidR="000B66C4" w:rsidRDefault="000B66C4">
      <w:pPr>
        <w:rPr>
          <w:rFonts w:hint="eastAsia"/>
        </w:rPr>
      </w:pPr>
    </w:p>
    <w:p w14:paraId="59339E41" w14:textId="77777777" w:rsidR="000B66C4" w:rsidRDefault="000B66C4">
      <w:pPr>
        <w:rPr>
          <w:rFonts w:hint="eastAsia"/>
        </w:rPr>
      </w:pPr>
      <w:r>
        <w:rPr>
          <w:rFonts w:hint="eastAsia"/>
        </w:rPr>
        <w:tab/>
        <w:t>据传，“杀鸡儆猴”的最早使用可以追溯到春秋战国时期。当时，诸侯纷争不断，各国为了维持内部秩序，采取了各种不同的管理策略。“杀鸡儆猴”的做法便是在这种背景下应运而生。例如，在军队中，将领可能会选择一个违反军纪的士兵作为例子，给予严惩，以此来警告其他士兵遵守纪律。这种方法虽然残酷，但在那个时代却是行之有效的治理方式之一。随着时间的发展，这一成语逐渐被广泛应用到了社会生活的各个方面，从家庭教养到职场管理，都可见其影响。</w:t>
      </w:r>
    </w:p>
    <w:p w14:paraId="53ECFCAF" w14:textId="77777777" w:rsidR="000B66C4" w:rsidRDefault="000B66C4">
      <w:pPr>
        <w:rPr>
          <w:rFonts w:hint="eastAsia"/>
        </w:rPr>
      </w:pPr>
    </w:p>
    <w:p w14:paraId="238F1F12" w14:textId="77777777" w:rsidR="000B66C4" w:rsidRDefault="000B66C4">
      <w:pPr>
        <w:rPr>
          <w:rFonts w:hint="eastAsia"/>
        </w:rPr>
      </w:pPr>
    </w:p>
    <w:p w14:paraId="72280C4D" w14:textId="77777777" w:rsidR="000B66C4" w:rsidRDefault="000B66C4">
      <w:pPr>
        <w:rPr>
          <w:rFonts w:hint="eastAsia"/>
        </w:rPr>
      </w:pPr>
    </w:p>
    <w:p w14:paraId="395D70FF" w14:textId="77777777" w:rsidR="000B66C4" w:rsidRDefault="000B66C4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249D9693" w14:textId="77777777" w:rsidR="000B66C4" w:rsidRDefault="000B66C4">
      <w:pPr>
        <w:rPr>
          <w:rFonts w:hint="eastAsia"/>
        </w:rPr>
      </w:pPr>
    </w:p>
    <w:p w14:paraId="2411112C" w14:textId="77777777" w:rsidR="000B66C4" w:rsidRDefault="000B66C4">
      <w:pPr>
        <w:rPr>
          <w:rFonts w:hint="eastAsia"/>
        </w:rPr>
      </w:pPr>
    </w:p>
    <w:p w14:paraId="61E51206" w14:textId="77777777" w:rsidR="000B66C4" w:rsidRDefault="000B66C4">
      <w:pPr>
        <w:rPr>
          <w:rFonts w:hint="eastAsia"/>
        </w:rPr>
      </w:pPr>
      <w:r>
        <w:rPr>
          <w:rFonts w:hint="eastAsia"/>
        </w:rPr>
        <w:tab/>
        <w:t>“杀鸡儆猴”不仅仅是一个简单的成语，它背后蕴含着丰富的文化内涵。在中国传统文化里，人们相信良好的秩序是社会稳定的基础，因此非常重视规则和纪律的建立与维护。成语所体现的那种以一儆百的思想，正是这种价值观的具体表现。它也反映了中国人在处理问题时讲究效率和效果的特点。然而，随着社会的进步和人权意识的提高，现代社会更加提倡正面激励和平等对话的方式来解决问题，而非简单粗暴的惩罚措施。这标志着我们正在走向一个更加文明和谐的社会。</w:t>
      </w:r>
    </w:p>
    <w:p w14:paraId="64665FD4" w14:textId="77777777" w:rsidR="000B66C4" w:rsidRDefault="000B66C4">
      <w:pPr>
        <w:rPr>
          <w:rFonts w:hint="eastAsia"/>
        </w:rPr>
      </w:pPr>
    </w:p>
    <w:p w14:paraId="67263484" w14:textId="77777777" w:rsidR="000B66C4" w:rsidRDefault="000B66C4">
      <w:pPr>
        <w:rPr>
          <w:rFonts w:hint="eastAsia"/>
        </w:rPr>
      </w:pPr>
    </w:p>
    <w:p w14:paraId="4F36E169" w14:textId="77777777" w:rsidR="000B66C4" w:rsidRDefault="000B66C4">
      <w:pPr>
        <w:rPr>
          <w:rFonts w:hint="eastAsia"/>
        </w:rPr>
      </w:pPr>
    </w:p>
    <w:p w14:paraId="4B617721" w14:textId="77777777" w:rsidR="000B66C4" w:rsidRDefault="000B66C4">
      <w:pPr>
        <w:rPr>
          <w:rFonts w:hint="eastAsia"/>
        </w:rPr>
      </w:pPr>
      <w:r>
        <w:rPr>
          <w:rFonts w:hint="eastAsia"/>
        </w:rPr>
        <w:tab/>
        <w:t>现代视角下的思考</w:t>
      </w:r>
    </w:p>
    <w:p w14:paraId="005AD962" w14:textId="77777777" w:rsidR="000B66C4" w:rsidRDefault="000B66C4">
      <w:pPr>
        <w:rPr>
          <w:rFonts w:hint="eastAsia"/>
        </w:rPr>
      </w:pPr>
    </w:p>
    <w:p w14:paraId="46469D0A" w14:textId="77777777" w:rsidR="000B66C4" w:rsidRDefault="000B66C4">
      <w:pPr>
        <w:rPr>
          <w:rFonts w:hint="eastAsia"/>
        </w:rPr>
      </w:pPr>
    </w:p>
    <w:p w14:paraId="3320F3FB" w14:textId="77777777" w:rsidR="000B66C4" w:rsidRDefault="000B66C4">
      <w:pPr>
        <w:rPr>
          <w:rFonts w:hint="eastAsia"/>
        </w:rPr>
      </w:pPr>
      <w:r>
        <w:rPr>
          <w:rFonts w:hint="eastAsia"/>
        </w:rPr>
        <w:tab/>
        <w:t>在现代社会中，“杀鸡儆猴”的理念受到了挑战。一方面，法律面前人人平等的原则深入人心，过度强调惩罚可能违背法治精神；另一方面，心理学研究表明，过于严厉的惩罚可能会导致负面情绪积累，甚至引发反抗心理。因此，当今社会更加强调预防为主、教育为辅的原则，注重培养人们的自律意识和社会责任感。尽管如此，“杀鸡儆猴”的思想仍然存在于某些特定领域，如企业管理和公共安全等方面，只不过形式变得更加温和和人性化。例如，公司可能会通过公布违规案例来提醒员工遵守规章制度，而不是直接采取极端措施。</w:t>
      </w:r>
    </w:p>
    <w:p w14:paraId="3FE55742" w14:textId="77777777" w:rsidR="000B66C4" w:rsidRDefault="000B66C4">
      <w:pPr>
        <w:rPr>
          <w:rFonts w:hint="eastAsia"/>
        </w:rPr>
      </w:pPr>
    </w:p>
    <w:p w14:paraId="34F79C0F" w14:textId="77777777" w:rsidR="000B66C4" w:rsidRDefault="000B66C4">
      <w:pPr>
        <w:rPr>
          <w:rFonts w:hint="eastAsia"/>
        </w:rPr>
      </w:pPr>
    </w:p>
    <w:p w14:paraId="75979CC9" w14:textId="77777777" w:rsidR="000B66C4" w:rsidRDefault="000B66C4">
      <w:pPr>
        <w:rPr>
          <w:rFonts w:hint="eastAsia"/>
        </w:rPr>
      </w:pPr>
    </w:p>
    <w:p w14:paraId="04AF10FB" w14:textId="77777777" w:rsidR="000B66C4" w:rsidRDefault="000B66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2669DA" w14:textId="77777777" w:rsidR="000B66C4" w:rsidRDefault="000B66C4">
      <w:pPr>
        <w:rPr>
          <w:rFonts w:hint="eastAsia"/>
        </w:rPr>
      </w:pPr>
    </w:p>
    <w:p w14:paraId="5CCC4F66" w14:textId="77777777" w:rsidR="000B66C4" w:rsidRDefault="000B66C4">
      <w:pPr>
        <w:rPr>
          <w:rFonts w:hint="eastAsia"/>
        </w:rPr>
      </w:pPr>
    </w:p>
    <w:p w14:paraId="55A62CED" w14:textId="77777777" w:rsidR="000B66C4" w:rsidRDefault="000B66C4">
      <w:pPr>
        <w:rPr>
          <w:rFonts w:hint="eastAsia"/>
        </w:rPr>
      </w:pPr>
      <w:r>
        <w:rPr>
          <w:rFonts w:hint="eastAsia"/>
        </w:rPr>
        <w:tab/>
        <w:t>“杀鸡儆猴”作为一个历史悠久的成语，承载了丰富的历史文化信息。它既是中国古代管理智慧的结晶，也是社会发展变迁的一个缩影。面对现代社会的需求，我们应该批判性地继承这一传统思想，取其精华，去其糟粕，探索出更加符合时代要求的管理与教育方法。这样不仅可以促进个人成长和社会进步，也能让传统文化在新时代焕发出新的生命力。</w:t>
      </w:r>
    </w:p>
    <w:p w14:paraId="6AAD878E" w14:textId="77777777" w:rsidR="000B66C4" w:rsidRDefault="000B66C4">
      <w:pPr>
        <w:rPr>
          <w:rFonts w:hint="eastAsia"/>
        </w:rPr>
      </w:pPr>
    </w:p>
    <w:p w14:paraId="2554FE15" w14:textId="77777777" w:rsidR="000B66C4" w:rsidRDefault="000B66C4">
      <w:pPr>
        <w:rPr>
          <w:rFonts w:hint="eastAsia"/>
        </w:rPr>
      </w:pPr>
    </w:p>
    <w:p w14:paraId="5E43DE35" w14:textId="77777777" w:rsidR="000B66C4" w:rsidRDefault="000B66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B8938" w14:textId="48A432F6" w:rsidR="004A4309" w:rsidRDefault="004A4309"/>
    <w:sectPr w:rsidR="004A4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09"/>
    <w:rsid w:val="000B66C4"/>
    <w:rsid w:val="004A430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BFF15-283D-4494-8266-D294A927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