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E963" w14:textId="77777777" w:rsidR="00027340" w:rsidRDefault="00027340">
      <w:pPr>
        <w:rPr>
          <w:rFonts w:hint="eastAsia"/>
        </w:rPr>
      </w:pPr>
    </w:p>
    <w:p w14:paraId="67703253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Shanmu Lin 杉木林的自然生态</w:t>
      </w:r>
    </w:p>
    <w:p w14:paraId="102812B4" w14:textId="77777777" w:rsidR="00027340" w:rsidRDefault="00027340">
      <w:pPr>
        <w:rPr>
          <w:rFonts w:hint="eastAsia"/>
        </w:rPr>
      </w:pPr>
    </w:p>
    <w:p w14:paraId="11D0D271" w14:textId="77777777" w:rsidR="00027340" w:rsidRDefault="00027340">
      <w:pPr>
        <w:rPr>
          <w:rFonts w:hint="eastAsia"/>
        </w:rPr>
      </w:pPr>
    </w:p>
    <w:p w14:paraId="3009D310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在广袤的中华大地之上，从北到南，从东至西，分布着种类繁多、形态各异的森林生态系统。其中，杉木林（Shanmu Lin）作为中国南方常见的森林类型之一，以其独特的生态结构和丰富的生物多样性而著称。杉木，学名 Cunninghamia lanceolata，是中国特有的树种，它高大挺拔，枝叶茂密，能够为众多动植物提供栖息地。杉木林不仅在中国的森林资源中占有重要地位，而且对维持区域生态平衡、保护水土流失等方面起着不可替代的作用。</w:t>
      </w:r>
    </w:p>
    <w:p w14:paraId="16204205" w14:textId="77777777" w:rsidR="00027340" w:rsidRDefault="00027340">
      <w:pPr>
        <w:rPr>
          <w:rFonts w:hint="eastAsia"/>
        </w:rPr>
      </w:pPr>
    </w:p>
    <w:p w14:paraId="5BF82978" w14:textId="77777777" w:rsidR="00027340" w:rsidRDefault="00027340">
      <w:pPr>
        <w:rPr>
          <w:rFonts w:hint="eastAsia"/>
        </w:rPr>
      </w:pPr>
    </w:p>
    <w:p w14:paraId="0DA9F360" w14:textId="77777777" w:rsidR="00027340" w:rsidRDefault="00027340">
      <w:pPr>
        <w:rPr>
          <w:rFonts w:hint="eastAsia"/>
        </w:rPr>
      </w:pPr>
    </w:p>
    <w:p w14:paraId="7C08B4F7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杉木林的历史与文化意义</w:t>
      </w:r>
    </w:p>
    <w:p w14:paraId="0128B45F" w14:textId="77777777" w:rsidR="00027340" w:rsidRDefault="00027340">
      <w:pPr>
        <w:rPr>
          <w:rFonts w:hint="eastAsia"/>
        </w:rPr>
      </w:pPr>
    </w:p>
    <w:p w14:paraId="37994834" w14:textId="77777777" w:rsidR="00027340" w:rsidRDefault="00027340">
      <w:pPr>
        <w:rPr>
          <w:rFonts w:hint="eastAsia"/>
        </w:rPr>
      </w:pPr>
    </w:p>
    <w:p w14:paraId="07E8AD18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杉木林在中国有着悠久的历史，早在古代就被人们所重视和利用。自古以来，杉木因其优质的木材特性而被广泛应用于建筑、造船、家具制造等领域。杉木林也是文人墨客笔下的常客，它们常常出现在诗词歌赋之中，成为了中国文化的一部分。古人认为杉木象征着长寿和坚韧不拔的精神，在许多传统节日里，用杉木制作的物品也被赋予了美好的寓意，反映了人们对美好生活的向往。</w:t>
      </w:r>
    </w:p>
    <w:p w14:paraId="6E9C1F35" w14:textId="77777777" w:rsidR="00027340" w:rsidRDefault="00027340">
      <w:pPr>
        <w:rPr>
          <w:rFonts w:hint="eastAsia"/>
        </w:rPr>
      </w:pPr>
    </w:p>
    <w:p w14:paraId="4A4D7A5F" w14:textId="77777777" w:rsidR="00027340" w:rsidRDefault="00027340">
      <w:pPr>
        <w:rPr>
          <w:rFonts w:hint="eastAsia"/>
        </w:rPr>
      </w:pPr>
    </w:p>
    <w:p w14:paraId="08D159BC" w14:textId="77777777" w:rsidR="00027340" w:rsidRDefault="00027340">
      <w:pPr>
        <w:rPr>
          <w:rFonts w:hint="eastAsia"/>
        </w:rPr>
      </w:pPr>
    </w:p>
    <w:p w14:paraId="6AEF7015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杉木林的经济价值</w:t>
      </w:r>
    </w:p>
    <w:p w14:paraId="2153DCD6" w14:textId="77777777" w:rsidR="00027340" w:rsidRDefault="00027340">
      <w:pPr>
        <w:rPr>
          <w:rFonts w:hint="eastAsia"/>
        </w:rPr>
      </w:pPr>
    </w:p>
    <w:p w14:paraId="586A3C8C" w14:textId="77777777" w:rsidR="00027340" w:rsidRDefault="00027340">
      <w:pPr>
        <w:rPr>
          <w:rFonts w:hint="eastAsia"/>
        </w:rPr>
      </w:pPr>
    </w:p>
    <w:p w14:paraId="19D79605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除了文化和生态方面的重要性外，杉木林还具有显著的经济价值。作为一种速生树种，杉木生长速度快，成材周期短，这使得它成为了一种理想的造林树种。通过科学合理的经营管理和可持续发展的策略，杉木林可以为当地社区带来可观的经济效益。例如，木材销售、生态旅游开发等都是基于杉木林资源开展起来的重要产业形式。随着环保意识的增强和技术的进步，越来越多的企业开始关注并投入到以杉木为基础材料的研发当中，如生物质能源转化技术等。</w:t>
      </w:r>
    </w:p>
    <w:p w14:paraId="4CE73238" w14:textId="77777777" w:rsidR="00027340" w:rsidRDefault="00027340">
      <w:pPr>
        <w:rPr>
          <w:rFonts w:hint="eastAsia"/>
        </w:rPr>
      </w:pPr>
    </w:p>
    <w:p w14:paraId="780DE924" w14:textId="77777777" w:rsidR="00027340" w:rsidRDefault="00027340">
      <w:pPr>
        <w:rPr>
          <w:rFonts w:hint="eastAsia"/>
        </w:rPr>
      </w:pPr>
    </w:p>
    <w:p w14:paraId="08A455B4" w14:textId="77777777" w:rsidR="00027340" w:rsidRDefault="00027340">
      <w:pPr>
        <w:rPr>
          <w:rFonts w:hint="eastAsia"/>
        </w:rPr>
      </w:pPr>
    </w:p>
    <w:p w14:paraId="62887396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杉木林的保育与挑战</w:t>
      </w:r>
    </w:p>
    <w:p w14:paraId="1F811A3F" w14:textId="77777777" w:rsidR="00027340" w:rsidRDefault="00027340">
      <w:pPr>
        <w:rPr>
          <w:rFonts w:hint="eastAsia"/>
        </w:rPr>
      </w:pPr>
    </w:p>
    <w:p w14:paraId="31DBB39E" w14:textId="77777777" w:rsidR="00027340" w:rsidRDefault="00027340">
      <w:pPr>
        <w:rPr>
          <w:rFonts w:hint="eastAsia"/>
        </w:rPr>
      </w:pPr>
    </w:p>
    <w:p w14:paraId="04C3ADB8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尽管杉木林拥有诸多优势，但随着人类活动范围不断扩大以及气候变化等因素的影响，杉木林也面临着一些严峻的挑战。非法砍伐、过度开发等问题威胁着这片珍贵自然资源的安全。因此，加强杉木林的保护工作显得尤为重要。政府和社会各界应当共同努力，制定和完善相关法律法规，加大执法力度，提高公众保护意识，确保杉木林得到有效的管理和维护。科学研究机构也应该积极参与进来，探索更加高效的杉木林培育方法，促进其健康稳定发展。</w:t>
      </w:r>
    </w:p>
    <w:p w14:paraId="37F0BBB0" w14:textId="77777777" w:rsidR="00027340" w:rsidRDefault="00027340">
      <w:pPr>
        <w:rPr>
          <w:rFonts w:hint="eastAsia"/>
        </w:rPr>
      </w:pPr>
    </w:p>
    <w:p w14:paraId="77791A60" w14:textId="77777777" w:rsidR="00027340" w:rsidRDefault="00027340">
      <w:pPr>
        <w:rPr>
          <w:rFonts w:hint="eastAsia"/>
        </w:rPr>
      </w:pPr>
    </w:p>
    <w:p w14:paraId="1D6A1B24" w14:textId="77777777" w:rsidR="00027340" w:rsidRDefault="00027340">
      <w:pPr>
        <w:rPr>
          <w:rFonts w:hint="eastAsia"/>
        </w:rPr>
      </w:pPr>
    </w:p>
    <w:p w14:paraId="356BAE46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展望未来：杉木林的新篇章</w:t>
      </w:r>
    </w:p>
    <w:p w14:paraId="2AEAF3D8" w14:textId="77777777" w:rsidR="00027340" w:rsidRDefault="00027340">
      <w:pPr>
        <w:rPr>
          <w:rFonts w:hint="eastAsia"/>
        </w:rPr>
      </w:pPr>
    </w:p>
    <w:p w14:paraId="25E3C94E" w14:textId="77777777" w:rsidR="00027340" w:rsidRDefault="00027340">
      <w:pPr>
        <w:rPr>
          <w:rFonts w:hint="eastAsia"/>
        </w:rPr>
      </w:pPr>
    </w:p>
    <w:p w14:paraId="754B7D18" w14:textId="77777777" w:rsidR="00027340" w:rsidRDefault="00027340">
      <w:pPr>
        <w:rPr>
          <w:rFonts w:hint="eastAsia"/>
        </w:rPr>
      </w:pPr>
      <w:r>
        <w:rPr>
          <w:rFonts w:hint="eastAsia"/>
        </w:rPr>
        <w:tab/>
        <w:t>面对新的时代背景和发展机遇，杉木林正迎来前所未有的变革期。一方面，随着国家对生态文明建设重视程度不断提高，杉木林作为绿色基础设施的重要组成部分，将在改善生态环境质量、推动低碳经济发展等方面发挥更大的作用；另一方面，科技进步也为杉木林带来了更多可能性。基因编辑、智能监测等高新技术的应用将有助于提升杉木林的质量和效益，实现生态保护与经济发展的双赢局面。只要我们秉持尊重自然、顺应自然、保护自然的理念，就一定能够让杉木林焕发出更加绚丽多彩的魅力。</w:t>
      </w:r>
    </w:p>
    <w:p w14:paraId="7D9A8960" w14:textId="77777777" w:rsidR="00027340" w:rsidRDefault="00027340">
      <w:pPr>
        <w:rPr>
          <w:rFonts w:hint="eastAsia"/>
        </w:rPr>
      </w:pPr>
    </w:p>
    <w:p w14:paraId="6ED973E9" w14:textId="77777777" w:rsidR="00027340" w:rsidRDefault="00027340">
      <w:pPr>
        <w:rPr>
          <w:rFonts w:hint="eastAsia"/>
        </w:rPr>
      </w:pPr>
    </w:p>
    <w:p w14:paraId="7527E3DA" w14:textId="77777777" w:rsidR="00027340" w:rsidRDefault="00027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0492B" w14:textId="27409F31" w:rsidR="00DD66F6" w:rsidRDefault="00DD66F6"/>
    <w:sectPr w:rsidR="00DD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F6"/>
    <w:rsid w:val="00027340"/>
    <w:rsid w:val="00DD66F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A98F5-55D1-4D02-98B3-4BC1C0ED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