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FFAEA" w14:textId="77777777" w:rsidR="00EA0A3E" w:rsidRDefault="00EA0A3E">
      <w:pPr>
        <w:rPr>
          <w:rFonts w:hint="eastAsia"/>
        </w:rPr>
      </w:pPr>
    </w:p>
    <w:p w14:paraId="2E3CD219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束缚的读音和意思</w:t>
      </w:r>
    </w:p>
    <w:p w14:paraId="46CF2938" w14:textId="77777777" w:rsidR="00EA0A3E" w:rsidRDefault="00EA0A3E">
      <w:pPr>
        <w:rPr>
          <w:rFonts w:hint="eastAsia"/>
        </w:rPr>
      </w:pPr>
    </w:p>
    <w:p w14:paraId="3C4CF854" w14:textId="77777777" w:rsidR="00EA0A3E" w:rsidRDefault="00EA0A3E">
      <w:pPr>
        <w:rPr>
          <w:rFonts w:hint="eastAsia"/>
        </w:rPr>
      </w:pPr>
    </w:p>
    <w:p w14:paraId="6EBB0E81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在汉语中，“束缚”（shù fù）是一个常用的词汇，由两个汉字组成：“束”和“缚”。这两个字单独来看都有“捆绑”、“限制”的意思，当它们组合在一起时，意指对某人或某物施加的限制或控制，使其不能自由活动或发展。在不同的语境下，“束缚”可以有多种含义，既可以用作名词，也可以用作动词。</w:t>
      </w:r>
    </w:p>
    <w:p w14:paraId="39DD73C2" w14:textId="77777777" w:rsidR="00EA0A3E" w:rsidRDefault="00EA0A3E">
      <w:pPr>
        <w:rPr>
          <w:rFonts w:hint="eastAsia"/>
        </w:rPr>
      </w:pPr>
    </w:p>
    <w:p w14:paraId="6A812ED9" w14:textId="77777777" w:rsidR="00EA0A3E" w:rsidRDefault="00EA0A3E">
      <w:pPr>
        <w:rPr>
          <w:rFonts w:hint="eastAsia"/>
        </w:rPr>
      </w:pPr>
    </w:p>
    <w:p w14:paraId="0A3A76A8" w14:textId="77777777" w:rsidR="00EA0A3E" w:rsidRDefault="00EA0A3E">
      <w:pPr>
        <w:rPr>
          <w:rFonts w:hint="eastAsia"/>
        </w:rPr>
      </w:pPr>
    </w:p>
    <w:p w14:paraId="5135DDC3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作为名词的“束缚”</w:t>
      </w:r>
    </w:p>
    <w:p w14:paraId="22A5F2DA" w14:textId="77777777" w:rsidR="00EA0A3E" w:rsidRDefault="00EA0A3E">
      <w:pPr>
        <w:rPr>
          <w:rFonts w:hint="eastAsia"/>
        </w:rPr>
      </w:pPr>
    </w:p>
    <w:p w14:paraId="7D48779E" w14:textId="77777777" w:rsidR="00EA0A3E" w:rsidRDefault="00EA0A3E">
      <w:pPr>
        <w:rPr>
          <w:rFonts w:hint="eastAsia"/>
        </w:rPr>
      </w:pPr>
    </w:p>
    <w:p w14:paraId="7FC93D57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当“束缚”作为名词使用时，它通常指的是外在条件或内在因素对个人或群体的限制。这种限制可能是物理上的，比如绳索或其他物理手段对身体的约束；也可能是精神上的，如思想、观念等对人的限制。例如，在社会学研究中，人们常提到的“传统观念的束缚”，即是指旧有的思想观念对个人行为选择的影响与限制。</w:t>
      </w:r>
    </w:p>
    <w:p w14:paraId="3B79BB84" w14:textId="77777777" w:rsidR="00EA0A3E" w:rsidRDefault="00EA0A3E">
      <w:pPr>
        <w:rPr>
          <w:rFonts w:hint="eastAsia"/>
        </w:rPr>
      </w:pPr>
    </w:p>
    <w:p w14:paraId="6297840C" w14:textId="77777777" w:rsidR="00EA0A3E" w:rsidRDefault="00EA0A3E">
      <w:pPr>
        <w:rPr>
          <w:rFonts w:hint="eastAsia"/>
        </w:rPr>
      </w:pPr>
    </w:p>
    <w:p w14:paraId="61FBD414" w14:textId="77777777" w:rsidR="00EA0A3E" w:rsidRDefault="00EA0A3E">
      <w:pPr>
        <w:rPr>
          <w:rFonts w:hint="eastAsia"/>
        </w:rPr>
      </w:pPr>
    </w:p>
    <w:p w14:paraId="5448584F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作为动词的“束缚”</w:t>
      </w:r>
    </w:p>
    <w:p w14:paraId="5EAA7D83" w14:textId="77777777" w:rsidR="00EA0A3E" w:rsidRDefault="00EA0A3E">
      <w:pPr>
        <w:rPr>
          <w:rFonts w:hint="eastAsia"/>
        </w:rPr>
      </w:pPr>
    </w:p>
    <w:p w14:paraId="4247A879" w14:textId="77777777" w:rsidR="00EA0A3E" w:rsidRDefault="00EA0A3E">
      <w:pPr>
        <w:rPr>
          <w:rFonts w:hint="eastAsia"/>
        </w:rPr>
      </w:pPr>
    </w:p>
    <w:p w14:paraId="55251B5F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当“束缚”作为动词使用时，则强调的是主动施加限制的行为。它可以表示通过某种方式限制他人或事物的发展空间，阻碍其自由发挥。例如，“家长不应该过度束缚孩子，而应该给予适当的自由空间，让他们学会独立思考和解决问题。”这里就体现了“束缚”作为动词时的含义，即家长对孩子成长过程中可能存在的过度干预和限制。</w:t>
      </w:r>
    </w:p>
    <w:p w14:paraId="5D9CBB7C" w14:textId="77777777" w:rsidR="00EA0A3E" w:rsidRDefault="00EA0A3E">
      <w:pPr>
        <w:rPr>
          <w:rFonts w:hint="eastAsia"/>
        </w:rPr>
      </w:pPr>
    </w:p>
    <w:p w14:paraId="5F726C70" w14:textId="77777777" w:rsidR="00EA0A3E" w:rsidRDefault="00EA0A3E">
      <w:pPr>
        <w:rPr>
          <w:rFonts w:hint="eastAsia"/>
        </w:rPr>
      </w:pPr>
    </w:p>
    <w:p w14:paraId="5E913884" w14:textId="77777777" w:rsidR="00EA0A3E" w:rsidRDefault="00EA0A3E">
      <w:pPr>
        <w:rPr>
          <w:rFonts w:hint="eastAsia"/>
        </w:rPr>
      </w:pPr>
    </w:p>
    <w:p w14:paraId="1003077C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“束缚”在日常生活中的应用</w:t>
      </w:r>
    </w:p>
    <w:p w14:paraId="2396B7E3" w14:textId="77777777" w:rsidR="00EA0A3E" w:rsidRDefault="00EA0A3E">
      <w:pPr>
        <w:rPr>
          <w:rFonts w:hint="eastAsia"/>
        </w:rPr>
      </w:pPr>
    </w:p>
    <w:p w14:paraId="2AAA0EE1" w14:textId="77777777" w:rsidR="00EA0A3E" w:rsidRDefault="00EA0A3E">
      <w:pPr>
        <w:rPr>
          <w:rFonts w:hint="eastAsia"/>
        </w:rPr>
      </w:pPr>
    </w:p>
    <w:p w14:paraId="414929F9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“束缚”一词在日常交流中非常常见，不仅限于字面意义上的捆绑，更多时候是用来形容一种状态或者感觉。比如，在谈论工作环境时，如果员工感到自己的创意和想法受到了管理层的限制，他们可能会说：“这个公司的工作氛围太压抑了，让人感到很束缚。”这反映了员工对于缺乏自由度和创造力发展空间的感受。</w:t>
      </w:r>
    </w:p>
    <w:p w14:paraId="495DDE23" w14:textId="77777777" w:rsidR="00EA0A3E" w:rsidRDefault="00EA0A3E">
      <w:pPr>
        <w:rPr>
          <w:rFonts w:hint="eastAsia"/>
        </w:rPr>
      </w:pPr>
    </w:p>
    <w:p w14:paraId="2AAFF5D2" w14:textId="77777777" w:rsidR="00EA0A3E" w:rsidRDefault="00EA0A3E">
      <w:pPr>
        <w:rPr>
          <w:rFonts w:hint="eastAsia"/>
        </w:rPr>
      </w:pPr>
    </w:p>
    <w:p w14:paraId="4077C32D" w14:textId="77777777" w:rsidR="00EA0A3E" w:rsidRDefault="00EA0A3E">
      <w:pPr>
        <w:rPr>
          <w:rFonts w:hint="eastAsia"/>
        </w:rPr>
      </w:pPr>
    </w:p>
    <w:p w14:paraId="5F5CBAA2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如何摆脱“束缚”</w:t>
      </w:r>
    </w:p>
    <w:p w14:paraId="19D0F072" w14:textId="77777777" w:rsidR="00EA0A3E" w:rsidRDefault="00EA0A3E">
      <w:pPr>
        <w:rPr>
          <w:rFonts w:hint="eastAsia"/>
        </w:rPr>
      </w:pPr>
    </w:p>
    <w:p w14:paraId="7609FEB7" w14:textId="77777777" w:rsidR="00EA0A3E" w:rsidRDefault="00EA0A3E">
      <w:pPr>
        <w:rPr>
          <w:rFonts w:hint="eastAsia"/>
        </w:rPr>
      </w:pPr>
    </w:p>
    <w:p w14:paraId="074E1087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面对生活中的各种“束缚”，人们往往寻求方法来减轻或消除这些限制。这可能涉及到改变思维方式、学习新技能、寻找支持系统等多方面的努力。重要的是认识到，虽然外部环境可能会给我们带来一定的限制，但通过积极的态度和行动，我们仍然能够找到突破现状的方法，实现个人的成长和发展。</w:t>
      </w:r>
    </w:p>
    <w:p w14:paraId="2868DBC6" w14:textId="77777777" w:rsidR="00EA0A3E" w:rsidRDefault="00EA0A3E">
      <w:pPr>
        <w:rPr>
          <w:rFonts w:hint="eastAsia"/>
        </w:rPr>
      </w:pPr>
    </w:p>
    <w:p w14:paraId="4F809C37" w14:textId="77777777" w:rsidR="00EA0A3E" w:rsidRDefault="00EA0A3E">
      <w:pPr>
        <w:rPr>
          <w:rFonts w:hint="eastAsia"/>
        </w:rPr>
      </w:pPr>
    </w:p>
    <w:p w14:paraId="5896A7BE" w14:textId="77777777" w:rsidR="00EA0A3E" w:rsidRDefault="00EA0A3E">
      <w:pPr>
        <w:rPr>
          <w:rFonts w:hint="eastAsia"/>
        </w:rPr>
      </w:pPr>
    </w:p>
    <w:p w14:paraId="7C2D363D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516D53" w14:textId="77777777" w:rsidR="00EA0A3E" w:rsidRDefault="00EA0A3E">
      <w:pPr>
        <w:rPr>
          <w:rFonts w:hint="eastAsia"/>
        </w:rPr>
      </w:pPr>
    </w:p>
    <w:p w14:paraId="6907774A" w14:textId="77777777" w:rsidR="00EA0A3E" w:rsidRDefault="00EA0A3E">
      <w:pPr>
        <w:rPr>
          <w:rFonts w:hint="eastAsia"/>
        </w:rPr>
      </w:pPr>
    </w:p>
    <w:p w14:paraId="43E461DC" w14:textId="77777777" w:rsidR="00EA0A3E" w:rsidRDefault="00EA0A3E">
      <w:pPr>
        <w:rPr>
          <w:rFonts w:hint="eastAsia"/>
        </w:rPr>
      </w:pPr>
      <w:r>
        <w:rPr>
          <w:rFonts w:hint="eastAsia"/>
        </w:rPr>
        <w:tab/>
        <w:t>“束缚”是一个既有深刻内涵又广泛应用于日常生活中的词语。它提醒我们在追求自由与发展的道路上，不仅要意识到外界可能存在的限制，也要勇于面对内心的障碍，不断探索和实践，最终达到心灵的解放和个人价值的最大化。</w:t>
      </w:r>
    </w:p>
    <w:p w14:paraId="12A50ACA" w14:textId="77777777" w:rsidR="00EA0A3E" w:rsidRDefault="00EA0A3E">
      <w:pPr>
        <w:rPr>
          <w:rFonts w:hint="eastAsia"/>
        </w:rPr>
      </w:pPr>
    </w:p>
    <w:p w14:paraId="4C3A7F79" w14:textId="77777777" w:rsidR="00EA0A3E" w:rsidRDefault="00EA0A3E">
      <w:pPr>
        <w:rPr>
          <w:rFonts w:hint="eastAsia"/>
        </w:rPr>
      </w:pPr>
    </w:p>
    <w:p w14:paraId="5A95BBD0" w14:textId="77777777" w:rsidR="00EA0A3E" w:rsidRDefault="00EA0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C6993" w14:textId="7B3926E3" w:rsidR="0087428F" w:rsidRDefault="0087428F"/>
    <w:sectPr w:rsidR="0087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8F"/>
    <w:rsid w:val="0087428F"/>
    <w:rsid w:val="00C622F5"/>
    <w:rsid w:val="00E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24D3B-0EC2-4B43-90A1-7E6CA6A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