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7134" w14:textId="77777777" w:rsidR="000B1E13" w:rsidRDefault="000B1E13">
      <w:pPr>
        <w:rPr>
          <w:rFonts w:hint="eastAsia"/>
        </w:rPr>
      </w:pPr>
    </w:p>
    <w:p w14:paraId="72786B12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杳的寓意和象征</w:t>
      </w:r>
    </w:p>
    <w:p w14:paraId="5D252230" w14:textId="77777777" w:rsidR="000B1E13" w:rsidRDefault="000B1E13">
      <w:pPr>
        <w:rPr>
          <w:rFonts w:hint="eastAsia"/>
        </w:rPr>
      </w:pPr>
    </w:p>
    <w:p w14:paraId="57962BB1" w14:textId="77777777" w:rsidR="000B1E13" w:rsidRDefault="000B1E13">
      <w:pPr>
        <w:rPr>
          <w:rFonts w:hint="eastAsia"/>
        </w:rPr>
      </w:pPr>
    </w:p>
    <w:p w14:paraId="0C9C67D5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在中华文化的长河中，“杳”这个字承载着丰富的文化内涵与哲学思考，它不仅仅是一个简单的汉字，更是一种深邃的文化符号，蕴含着古人对自然、宇宙乃至生命本质的独到见解。</w:t>
      </w:r>
    </w:p>
    <w:p w14:paraId="54B14592" w14:textId="77777777" w:rsidR="000B1E13" w:rsidRDefault="000B1E13">
      <w:pPr>
        <w:rPr>
          <w:rFonts w:hint="eastAsia"/>
        </w:rPr>
      </w:pPr>
    </w:p>
    <w:p w14:paraId="79AD7B37" w14:textId="77777777" w:rsidR="000B1E13" w:rsidRDefault="000B1E13">
      <w:pPr>
        <w:rPr>
          <w:rFonts w:hint="eastAsia"/>
        </w:rPr>
      </w:pPr>
    </w:p>
    <w:p w14:paraId="7B31F3C0" w14:textId="77777777" w:rsidR="000B1E13" w:rsidRDefault="000B1E13">
      <w:pPr>
        <w:rPr>
          <w:rFonts w:hint="eastAsia"/>
        </w:rPr>
      </w:pPr>
    </w:p>
    <w:p w14:paraId="111302CE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杳与自然界的联系</w:t>
      </w:r>
    </w:p>
    <w:p w14:paraId="6315E72B" w14:textId="77777777" w:rsidR="000B1E13" w:rsidRDefault="000B1E13">
      <w:pPr>
        <w:rPr>
          <w:rFonts w:hint="eastAsia"/>
        </w:rPr>
      </w:pPr>
    </w:p>
    <w:p w14:paraId="219260ED" w14:textId="77777777" w:rsidR="000B1E13" w:rsidRDefault="000B1E13">
      <w:pPr>
        <w:rPr>
          <w:rFonts w:hint="eastAsia"/>
        </w:rPr>
      </w:pPr>
    </w:p>
    <w:p w14:paraId="32DA3A57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“杳”字形象地描绘了远处或高处的景象难以捉摸的状态，如山峦之巅、云雾缭绕之处，给人以神秘而遥远的感觉。在古代文人墨客的笔下，常用来形容那些远离尘嚣、清幽静谧的自然景观，表达出一种超脱世俗、向往自由的精神追求。这种对自然美的赞美和向往，反映了人与自然和谐共处的理想境界。</w:t>
      </w:r>
    </w:p>
    <w:p w14:paraId="1924E1D3" w14:textId="77777777" w:rsidR="000B1E13" w:rsidRDefault="000B1E13">
      <w:pPr>
        <w:rPr>
          <w:rFonts w:hint="eastAsia"/>
        </w:rPr>
      </w:pPr>
    </w:p>
    <w:p w14:paraId="67859E58" w14:textId="77777777" w:rsidR="000B1E13" w:rsidRDefault="000B1E13">
      <w:pPr>
        <w:rPr>
          <w:rFonts w:hint="eastAsia"/>
        </w:rPr>
      </w:pPr>
    </w:p>
    <w:p w14:paraId="2515355E" w14:textId="77777777" w:rsidR="000B1E13" w:rsidRDefault="000B1E13">
      <w:pPr>
        <w:rPr>
          <w:rFonts w:hint="eastAsia"/>
        </w:rPr>
      </w:pPr>
    </w:p>
    <w:p w14:paraId="21B96F82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杳在文学艺术中的体现</w:t>
      </w:r>
    </w:p>
    <w:p w14:paraId="7281E22B" w14:textId="77777777" w:rsidR="000B1E13" w:rsidRDefault="000B1E13">
      <w:pPr>
        <w:rPr>
          <w:rFonts w:hint="eastAsia"/>
        </w:rPr>
      </w:pPr>
    </w:p>
    <w:p w14:paraId="3B0B2FAD" w14:textId="77777777" w:rsidR="000B1E13" w:rsidRDefault="000B1E13">
      <w:pPr>
        <w:rPr>
          <w:rFonts w:hint="eastAsia"/>
        </w:rPr>
      </w:pPr>
    </w:p>
    <w:p w14:paraId="68B17FE2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在古典诗词歌赋中，“杳”往往被赋予更加浪漫化的色彩，成为诗人抒发情感、寄托理想的重要载体。比如，在描述爱情时，常用“杳无音信”来形容恋人之间因种种原因而失去联系的状态，既表达了等待与渴望，又增添了几分无奈与哀愁。在绘画、音乐等艺术形式中，“杳”所代表的那种朦胧美、空灵之美也得到了充分展现，成为了中国文化中独特而迷人的风景线。</w:t>
      </w:r>
    </w:p>
    <w:p w14:paraId="6BC34694" w14:textId="77777777" w:rsidR="000B1E13" w:rsidRDefault="000B1E13">
      <w:pPr>
        <w:rPr>
          <w:rFonts w:hint="eastAsia"/>
        </w:rPr>
      </w:pPr>
    </w:p>
    <w:p w14:paraId="2FD85427" w14:textId="77777777" w:rsidR="000B1E13" w:rsidRDefault="000B1E13">
      <w:pPr>
        <w:rPr>
          <w:rFonts w:hint="eastAsia"/>
        </w:rPr>
      </w:pPr>
    </w:p>
    <w:p w14:paraId="2994E2BD" w14:textId="77777777" w:rsidR="000B1E13" w:rsidRDefault="000B1E13">
      <w:pPr>
        <w:rPr>
          <w:rFonts w:hint="eastAsia"/>
        </w:rPr>
      </w:pPr>
    </w:p>
    <w:p w14:paraId="400F7FB4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杳与哲学思想的融合</w:t>
      </w:r>
    </w:p>
    <w:p w14:paraId="608D9E70" w14:textId="77777777" w:rsidR="000B1E13" w:rsidRDefault="000B1E13">
      <w:pPr>
        <w:rPr>
          <w:rFonts w:hint="eastAsia"/>
        </w:rPr>
      </w:pPr>
    </w:p>
    <w:p w14:paraId="1E542057" w14:textId="77777777" w:rsidR="000B1E13" w:rsidRDefault="000B1E13">
      <w:pPr>
        <w:rPr>
          <w:rFonts w:hint="eastAsia"/>
        </w:rPr>
      </w:pPr>
    </w:p>
    <w:p w14:paraId="2FE24E5B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从哲学角度来看，“杳”还体现了道家“无为而治”的思想精髓。《道德经》中有言：“大音希声，大象无形。”这里的“希声”、“无形”与“杳”有着异曲同工之妙，都是指那些超越感官体验、无法直接感知的事物。这种观念鼓励人们放下对外在表象的执着，转而关注内心世界的丰富与纯净，追求一种更高层次的精神自由与解放。</w:t>
      </w:r>
    </w:p>
    <w:p w14:paraId="411C8BFC" w14:textId="77777777" w:rsidR="000B1E13" w:rsidRDefault="000B1E13">
      <w:pPr>
        <w:rPr>
          <w:rFonts w:hint="eastAsia"/>
        </w:rPr>
      </w:pPr>
    </w:p>
    <w:p w14:paraId="66AC9572" w14:textId="77777777" w:rsidR="000B1E13" w:rsidRDefault="000B1E13">
      <w:pPr>
        <w:rPr>
          <w:rFonts w:hint="eastAsia"/>
        </w:rPr>
      </w:pPr>
    </w:p>
    <w:p w14:paraId="1BC6BEB3" w14:textId="77777777" w:rsidR="000B1E13" w:rsidRDefault="000B1E13">
      <w:pPr>
        <w:rPr>
          <w:rFonts w:hint="eastAsia"/>
        </w:rPr>
      </w:pPr>
    </w:p>
    <w:p w14:paraId="213847F8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杳在现代社会的意义</w:t>
      </w:r>
    </w:p>
    <w:p w14:paraId="0088999C" w14:textId="77777777" w:rsidR="000B1E13" w:rsidRDefault="000B1E13">
      <w:pPr>
        <w:rPr>
          <w:rFonts w:hint="eastAsia"/>
        </w:rPr>
      </w:pPr>
    </w:p>
    <w:p w14:paraId="3A69CA5D" w14:textId="77777777" w:rsidR="000B1E13" w:rsidRDefault="000B1E13">
      <w:pPr>
        <w:rPr>
          <w:rFonts w:hint="eastAsia"/>
        </w:rPr>
      </w:pPr>
    </w:p>
    <w:p w14:paraId="18133433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进入现代社会，“杳”的意义并未随时代变迁而消逝，反而在快节奏的生活背景下显得尤为重要。面对信息爆炸、人际关系复杂多变的现实挑战，许多人开始重新审视“杳”所传递的那份宁静致远的生活态度。无论是通过旅行探索未知世界，还是在日常生活中寻找片刻的安宁，人们都在试图找回那种与世无争、心灵宁静的状态，让自己的生活更加充实和有意义。</w:t>
      </w:r>
    </w:p>
    <w:p w14:paraId="58BC0FBB" w14:textId="77777777" w:rsidR="000B1E13" w:rsidRDefault="000B1E13">
      <w:pPr>
        <w:rPr>
          <w:rFonts w:hint="eastAsia"/>
        </w:rPr>
      </w:pPr>
    </w:p>
    <w:p w14:paraId="3E8D5F74" w14:textId="77777777" w:rsidR="000B1E13" w:rsidRDefault="000B1E13">
      <w:pPr>
        <w:rPr>
          <w:rFonts w:hint="eastAsia"/>
        </w:rPr>
      </w:pPr>
    </w:p>
    <w:p w14:paraId="5057463E" w14:textId="77777777" w:rsidR="000B1E13" w:rsidRDefault="000B1E13">
      <w:pPr>
        <w:rPr>
          <w:rFonts w:hint="eastAsia"/>
        </w:rPr>
      </w:pPr>
    </w:p>
    <w:p w14:paraId="77D47569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219FCD" w14:textId="77777777" w:rsidR="000B1E13" w:rsidRDefault="000B1E13">
      <w:pPr>
        <w:rPr>
          <w:rFonts w:hint="eastAsia"/>
        </w:rPr>
      </w:pPr>
    </w:p>
    <w:p w14:paraId="6069A174" w14:textId="77777777" w:rsidR="000B1E13" w:rsidRDefault="000B1E13">
      <w:pPr>
        <w:rPr>
          <w:rFonts w:hint="eastAsia"/>
        </w:rPr>
      </w:pPr>
    </w:p>
    <w:p w14:paraId="4442B2BD" w14:textId="77777777" w:rsidR="000B1E13" w:rsidRDefault="000B1E13">
      <w:pPr>
        <w:rPr>
          <w:rFonts w:hint="eastAsia"/>
        </w:rPr>
      </w:pPr>
      <w:r>
        <w:rPr>
          <w:rFonts w:hint="eastAsia"/>
        </w:rPr>
        <w:tab/>
        <w:t>“杳”不仅是一个汉字，更是中华文化宝库中一颗璀璨的明珠。它以其独特的魅力，跨越时空界限，影响了一代又一代中国人对于美好生活的向往与追求。在当今社会，理解并传承“杳”的深层含义，对于我们构建和谐社会、提升个人精神品质具有不可估量的价值。</w:t>
      </w:r>
    </w:p>
    <w:p w14:paraId="37A73238" w14:textId="77777777" w:rsidR="000B1E13" w:rsidRDefault="000B1E13">
      <w:pPr>
        <w:rPr>
          <w:rFonts w:hint="eastAsia"/>
        </w:rPr>
      </w:pPr>
    </w:p>
    <w:p w14:paraId="071BDCAD" w14:textId="77777777" w:rsidR="000B1E13" w:rsidRDefault="000B1E13">
      <w:pPr>
        <w:rPr>
          <w:rFonts w:hint="eastAsia"/>
        </w:rPr>
      </w:pPr>
    </w:p>
    <w:p w14:paraId="7D610701" w14:textId="77777777" w:rsidR="000B1E13" w:rsidRDefault="000B1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57737" w14:textId="52ED8701" w:rsidR="0017022C" w:rsidRDefault="0017022C"/>
    <w:sectPr w:rsidR="0017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C"/>
    <w:rsid w:val="000B1E13"/>
    <w:rsid w:val="0017022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6C440-535E-42B8-9405-51D47CEE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