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F6D1A" w14:textId="77777777" w:rsidR="005704D1" w:rsidRDefault="005704D1">
      <w:pPr>
        <w:rPr>
          <w:rFonts w:hint="eastAsia"/>
        </w:rPr>
      </w:pPr>
      <w:r>
        <w:rPr>
          <w:rFonts w:hint="eastAsia"/>
        </w:rPr>
        <w:t>枉的拼音：wǎng</w:t>
      </w:r>
    </w:p>
    <w:p w14:paraId="378D5187" w14:textId="77777777" w:rsidR="005704D1" w:rsidRDefault="005704D1">
      <w:pPr>
        <w:rPr>
          <w:rFonts w:hint="eastAsia"/>
        </w:rPr>
      </w:pPr>
      <w:r>
        <w:rPr>
          <w:rFonts w:hint="eastAsia"/>
        </w:rPr>
        <w:t>“枉”这个汉字，在汉语中承载着深刻的意义和丰富的文化内涵。其拼音为 wǎng，声调是第三声，这代表着一种下降后上升的语调变化，恰似事物发展中的曲折与起伏。在日常交流中，“枉”字并不常见于口语，更多地出现在书面语或成语之中，用以表达特定的情感或哲理。</w:t>
      </w:r>
    </w:p>
    <w:p w14:paraId="3FB8FA9D" w14:textId="77777777" w:rsidR="005704D1" w:rsidRDefault="005704D1">
      <w:pPr>
        <w:rPr>
          <w:rFonts w:hint="eastAsia"/>
        </w:rPr>
      </w:pPr>
    </w:p>
    <w:p w14:paraId="7979CF51" w14:textId="77777777" w:rsidR="005704D1" w:rsidRDefault="005704D1">
      <w:pPr>
        <w:rPr>
          <w:rFonts w:hint="eastAsia"/>
        </w:rPr>
      </w:pPr>
      <w:r>
        <w:rPr>
          <w:rFonts w:hint="eastAsia"/>
        </w:rPr>
        <w:t>含义与使用</w:t>
      </w:r>
    </w:p>
    <w:p w14:paraId="5D5A06CA" w14:textId="77777777" w:rsidR="005704D1" w:rsidRDefault="005704D1">
      <w:pPr>
        <w:rPr>
          <w:rFonts w:hint="eastAsia"/>
        </w:rPr>
      </w:pPr>
      <w:r>
        <w:rPr>
          <w:rFonts w:hint="eastAsia"/>
        </w:rPr>
        <w:t>从字面意思来看，“枉”通常指的是不公正、不合理的事物或行为。它传达了一种违背常理或正义的感觉，如“冤枉”一词便是指无罪的人被错误地指责或惩罚。“枉费心机”则用来形容某人花费了大量的时间和精力去做一件事情，但最终却未能达到预期的效果，徒劳无功。“枉”还出现在一些较为正式或文学性的表述中，比如“枉驾”，这是对客人亲自来访的一种敬辞，意为不该麻烦对方特意前来，表达了主人谦逊的态度。</w:t>
      </w:r>
    </w:p>
    <w:p w14:paraId="1C53D6EF" w14:textId="77777777" w:rsidR="005704D1" w:rsidRDefault="005704D1">
      <w:pPr>
        <w:rPr>
          <w:rFonts w:hint="eastAsia"/>
        </w:rPr>
      </w:pPr>
    </w:p>
    <w:p w14:paraId="7DB98347" w14:textId="77777777" w:rsidR="005704D1" w:rsidRDefault="005704D1">
      <w:pPr>
        <w:rPr>
          <w:rFonts w:hint="eastAsia"/>
        </w:rPr>
      </w:pPr>
      <w:r>
        <w:rPr>
          <w:rFonts w:hint="eastAsia"/>
        </w:rPr>
        <w:t>历史渊源</w:t>
      </w:r>
    </w:p>
    <w:p w14:paraId="5CD32BF8" w14:textId="77777777" w:rsidR="005704D1" w:rsidRDefault="005704D1">
      <w:pPr>
        <w:rPr>
          <w:rFonts w:hint="eastAsia"/>
        </w:rPr>
      </w:pPr>
      <w:r>
        <w:rPr>
          <w:rFonts w:hint="eastAsia"/>
        </w:rPr>
        <w:t>追溯到古代，“枉”就已存在于各类文献记载之中。在儒家经典《论语》里，孔子曾提到“举直错诸枉”，强调了任用正直之人而摒弃邪恶之人的治国理念。这一观念不仅反映了当时社会对于公正和道德的追求，也体现了“枉”字在中国传统文化中所占据的重要位置。随着时代的发展，“枉”的意义不断延伸，并融入到了更多的词汇和表达方式当中，成为汉语不可或缺的一部分。</w:t>
      </w:r>
    </w:p>
    <w:p w14:paraId="4AD468E5" w14:textId="77777777" w:rsidR="005704D1" w:rsidRDefault="005704D1">
      <w:pPr>
        <w:rPr>
          <w:rFonts w:hint="eastAsia"/>
        </w:rPr>
      </w:pPr>
    </w:p>
    <w:p w14:paraId="62E1290C" w14:textId="77777777" w:rsidR="005704D1" w:rsidRDefault="005704D1">
      <w:pPr>
        <w:rPr>
          <w:rFonts w:hint="eastAsia"/>
        </w:rPr>
      </w:pPr>
      <w:r>
        <w:rPr>
          <w:rFonts w:hint="eastAsia"/>
        </w:rPr>
        <w:t>哲学思考</w:t>
      </w:r>
    </w:p>
    <w:p w14:paraId="13019F38" w14:textId="77777777" w:rsidR="005704D1" w:rsidRDefault="005704D1">
      <w:pPr>
        <w:rPr>
          <w:rFonts w:hint="eastAsia"/>
        </w:rPr>
      </w:pPr>
      <w:r>
        <w:rPr>
          <w:rFonts w:hint="eastAsia"/>
        </w:rPr>
        <w:t>深入探讨，“枉”字背后蕴含着深刻的哲学思想。它提醒人们在生活中要遵循正确的道路，避免走入歧途。正如老子在《道德经》中所言：“曲则全，枉则直。”这句话告诉我们，有时候看似弯曲的道路反而能够通向完整，表面上的歪斜可能预示着内在的正直。这种辩证法的观点鼓励人们以更加宽容和灵活的态度面对生活中的挑战，不要轻易判定何为正确何为错误，因为事物往往具有两面性。</w:t>
      </w:r>
    </w:p>
    <w:p w14:paraId="51560E11" w14:textId="77777777" w:rsidR="005704D1" w:rsidRDefault="005704D1">
      <w:pPr>
        <w:rPr>
          <w:rFonts w:hint="eastAsia"/>
        </w:rPr>
      </w:pPr>
    </w:p>
    <w:p w14:paraId="0FD8B551" w14:textId="77777777" w:rsidR="005704D1" w:rsidRDefault="005704D1">
      <w:pPr>
        <w:rPr>
          <w:rFonts w:hint="eastAsia"/>
        </w:rPr>
      </w:pPr>
      <w:r>
        <w:rPr>
          <w:rFonts w:hint="eastAsia"/>
        </w:rPr>
        <w:t>现代社会的应用</w:t>
      </w:r>
    </w:p>
    <w:p w14:paraId="6C30F121" w14:textId="77777777" w:rsidR="005704D1" w:rsidRDefault="005704D1">
      <w:pPr>
        <w:rPr>
          <w:rFonts w:hint="eastAsia"/>
        </w:rPr>
      </w:pPr>
      <w:r>
        <w:rPr>
          <w:rFonts w:hint="eastAsia"/>
        </w:rPr>
        <w:t>在当今快节奏的社会环境中，“枉”字及其相关词汇仍然保持着独特的价值。无论是法律体系中的“无辜者不应受冤枉”，还是职场上提倡的“不要枉费青春”，都在不断地提醒着我们珍惜时间，坚持正义。随着文化交流日益频繁，“枉”及其所代表的文化概念也开始走向世界，让更多的国际友人了解到汉字背后深厚的历史文化底蕴。“枉”不仅仅是一个</w:t>
      </w:r>
      <w:r>
        <w:rPr>
          <w:rFonts w:hint="eastAsia"/>
        </w:rPr>
        <w:lastRenderedPageBreak/>
        <w:t>简单的汉字，它是中华文化智慧的结晶，值得每一个人去细细品味。</w:t>
      </w:r>
    </w:p>
    <w:p w14:paraId="78CEE6CC" w14:textId="77777777" w:rsidR="005704D1" w:rsidRDefault="005704D1">
      <w:pPr>
        <w:rPr>
          <w:rFonts w:hint="eastAsia"/>
        </w:rPr>
      </w:pPr>
    </w:p>
    <w:p w14:paraId="229AB443" w14:textId="77777777" w:rsidR="005704D1" w:rsidRDefault="005704D1">
      <w:pPr>
        <w:rPr>
          <w:rFonts w:hint="eastAsia"/>
        </w:rPr>
      </w:pPr>
      <w:r>
        <w:rPr>
          <w:rFonts w:hint="eastAsia"/>
        </w:rPr>
        <w:t>本文是由每日作文网(2345lzwz.com)为大家创作</w:t>
      </w:r>
    </w:p>
    <w:p w14:paraId="0A3CB77D" w14:textId="34790AA9" w:rsidR="00BF2715" w:rsidRDefault="00BF2715"/>
    <w:sectPr w:rsidR="00BF27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715"/>
    <w:rsid w:val="005704D1"/>
    <w:rsid w:val="009442F6"/>
    <w:rsid w:val="00BF2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EC3CF-D387-42CD-A26D-45C5DB02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7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7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7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7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7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7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7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7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7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7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7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7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715"/>
    <w:rPr>
      <w:rFonts w:cstheme="majorBidi"/>
      <w:color w:val="2F5496" w:themeColor="accent1" w:themeShade="BF"/>
      <w:sz w:val="28"/>
      <w:szCs w:val="28"/>
    </w:rPr>
  </w:style>
  <w:style w:type="character" w:customStyle="1" w:styleId="50">
    <w:name w:val="标题 5 字符"/>
    <w:basedOn w:val="a0"/>
    <w:link w:val="5"/>
    <w:uiPriority w:val="9"/>
    <w:semiHidden/>
    <w:rsid w:val="00BF2715"/>
    <w:rPr>
      <w:rFonts w:cstheme="majorBidi"/>
      <w:color w:val="2F5496" w:themeColor="accent1" w:themeShade="BF"/>
      <w:sz w:val="24"/>
    </w:rPr>
  </w:style>
  <w:style w:type="character" w:customStyle="1" w:styleId="60">
    <w:name w:val="标题 6 字符"/>
    <w:basedOn w:val="a0"/>
    <w:link w:val="6"/>
    <w:uiPriority w:val="9"/>
    <w:semiHidden/>
    <w:rsid w:val="00BF2715"/>
    <w:rPr>
      <w:rFonts w:cstheme="majorBidi"/>
      <w:b/>
      <w:bCs/>
      <w:color w:val="2F5496" w:themeColor="accent1" w:themeShade="BF"/>
    </w:rPr>
  </w:style>
  <w:style w:type="character" w:customStyle="1" w:styleId="70">
    <w:name w:val="标题 7 字符"/>
    <w:basedOn w:val="a0"/>
    <w:link w:val="7"/>
    <w:uiPriority w:val="9"/>
    <w:semiHidden/>
    <w:rsid w:val="00BF2715"/>
    <w:rPr>
      <w:rFonts w:cstheme="majorBidi"/>
      <w:b/>
      <w:bCs/>
      <w:color w:val="595959" w:themeColor="text1" w:themeTint="A6"/>
    </w:rPr>
  </w:style>
  <w:style w:type="character" w:customStyle="1" w:styleId="80">
    <w:name w:val="标题 8 字符"/>
    <w:basedOn w:val="a0"/>
    <w:link w:val="8"/>
    <w:uiPriority w:val="9"/>
    <w:semiHidden/>
    <w:rsid w:val="00BF2715"/>
    <w:rPr>
      <w:rFonts w:cstheme="majorBidi"/>
      <w:color w:val="595959" w:themeColor="text1" w:themeTint="A6"/>
    </w:rPr>
  </w:style>
  <w:style w:type="character" w:customStyle="1" w:styleId="90">
    <w:name w:val="标题 9 字符"/>
    <w:basedOn w:val="a0"/>
    <w:link w:val="9"/>
    <w:uiPriority w:val="9"/>
    <w:semiHidden/>
    <w:rsid w:val="00BF2715"/>
    <w:rPr>
      <w:rFonts w:eastAsiaTheme="majorEastAsia" w:cstheme="majorBidi"/>
      <w:color w:val="595959" w:themeColor="text1" w:themeTint="A6"/>
    </w:rPr>
  </w:style>
  <w:style w:type="paragraph" w:styleId="a3">
    <w:name w:val="Title"/>
    <w:basedOn w:val="a"/>
    <w:next w:val="a"/>
    <w:link w:val="a4"/>
    <w:uiPriority w:val="10"/>
    <w:qFormat/>
    <w:rsid w:val="00BF27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7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7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7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715"/>
    <w:pPr>
      <w:spacing w:before="160"/>
      <w:jc w:val="center"/>
    </w:pPr>
    <w:rPr>
      <w:i/>
      <w:iCs/>
      <w:color w:val="404040" w:themeColor="text1" w:themeTint="BF"/>
    </w:rPr>
  </w:style>
  <w:style w:type="character" w:customStyle="1" w:styleId="a8">
    <w:name w:val="引用 字符"/>
    <w:basedOn w:val="a0"/>
    <w:link w:val="a7"/>
    <w:uiPriority w:val="29"/>
    <w:rsid w:val="00BF2715"/>
    <w:rPr>
      <w:i/>
      <w:iCs/>
      <w:color w:val="404040" w:themeColor="text1" w:themeTint="BF"/>
    </w:rPr>
  </w:style>
  <w:style w:type="paragraph" w:styleId="a9">
    <w:name w:val="List Paragraph"/>
    <w:basedOn w:val="a"/>
    <w:uiPriority w:val="34"/>
    <w:qFormat/>
    <w:rsid w:val="00BF2715"/>
    <w:pPr>
      <w:ind w:left="720"/>
      <w:contextualSpacing/>
    </w:pPr>
  </w:style>
  <w:style w:type="character" w:styleId="aa">
    <w:name w:val="Intense Emphasis"/>
    <w:basedOn w:val="a0"/>
    <w:uiPriority w:val="21"/>
    <w:qFormat/>
    <w:rsid w:val="00BF2715"/>
    <w:rPr>
      <w:i/>
      <w:iCs/>
      <w:color w:val="2F5496" w:themeColor="accent1" w:themeShade="BF"/>
    </w:rPr>
  </w:style>
  <w:style w:type="paragraph" w:styleId="ab">
    <w:name w:val="Intense Quote"/>
    <w:basedOn w:val="a"/>
    <w:next w:val="a"/>
    <w:link w:val="ac"/>
    <w:uiPriority w:val="30"/>
    <w:qFormat/>
    <w:rsid w:val="00BF27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715"/>
    <w:rPr>
      <w:i/>
      <w:iCs/>
      <w:color w:val="2F5496" w:themeColor="accent1" w:themeShade="BF"/>
    </w:rPr>
  </w:style>
  <w:style w:type="character" w:styleId="ad">
    <w:name w:val="Intense Reference"/>
    <w:basedOn w:val="a0"/>
    <w:uiPriority w:val="32"/>
    <w:qFormat/>
    <w:rsid w:val="00BF27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