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5273" w14:textId="77777777" w:rsidR="00856F13" w:rsidRDefault="00856F13">
      <w:pPr>
        <w:rPr>
          <w:rFonts w:hint="eastAsia"/>
        </w:rPr>
      </w:pPr>
      <w:r>
        <w:rPr>
          <w:rFonts w:hint="eastAsia"/>
        </w:rPr>
        <w:t>枉的拼音部首组词</w:t>
      </w:r>
    </w:p>
    <w:p w14:paraId="6B646920" w14:textId="77777777" w:rsidR="00856F13" w:rsidRDefault="00856F13">
      <w:pPr>
        <w:rPr>
          <w:rFonts w:hint="eastAsia"/>
        </w:rPr>
      </w:pPr>
      <w:r>
        <w:rPr>
          <w:rFonts w:hint="eastAsia"/>
        </w:rPr>
        <w:t>在汉字的世界里，每一个字都蕴含着丰富的历史和文化意义。今天我们将探讨“枉”字，及其与拼音和部首相关的组词。“枉”的拼音是 wǎng，它由两个部分组成：上方的“不”和下方的“王”。这两个元素结合在一起，构成了一个具有特定含义和用法的汉字。</w:t>
      </w:r>
    </w:p>
    <w:p w14:paraId="5BD96C86" w14:textId="77777777" w:rsidR="00856F13" w:rsidRDefault="00856F13">
      <w:pPr>
        <w:rPr>
          <w:rFonts w:hint="eastAsia"/>
        </w:rPr>
      </w:pPr>
    </w:p>
    <w:p w14:paraId="12F37E6D" w14:textId="77777777" w:rsidR="00856F13" w:rsidRDefault="00856F13">
      <w:pPr>
        <w:rPr>
          <w:rFonts w:hint="eastAsia"/>
        </w:rPr>
      </w:pPr>
      <w:r>
        <w:rPr>
          <w:rFonts w:hint="eastAsia"/>
        </w:rPr>
        <w:t>拼音的重要性</w:t>
      </w:r>
    </w:p>
    <w:p w14:paraId="4BAEE2C1" w14:textId="77777777" w:rsidR="00856F13" w:rsidRDefault="00856F13">
      <w:pPr>
        <w:rPr>
          <w:rFonts w:hint="eastAsia"/>
        </w:rPr>
      </w:pPr>
      <w:r>
        <w:rPr>
          <w:rFonts w:hint="eastAsia"/>
        </w:rPr>
        <w:t>拼音是汉语拼音方案的简称，是中华人民共和国的官方罗马化拼写系统。对于学习中文的人来说，掌握每个汉字的正确发音至关重要。以“枉”为例，其拼音 wǎng 帮助人们准确地读出这个字，并且区分它与其他同音字的不同。通过拼音的学习，我们可以更好地理解汉字的发音规律，为准确交流打下坚实的基础。</w:t>
      </w:r>
    </w:p>
    <w:p w14:paraId="53696973" w14:textId="77777777" w:rsidR="00856F13" w:rsidRDefault="00856F13">
      <w:pPr>
        <w:rPr>
          <w:rFonts w:hint="eastAsia"/>
        </w:rPr>
      </w:pPr>
    </w:p>
    <w:p w14:paraId="15EB34E1" w14:textId="77777777" w:rsidR="00856F13" w:rsidRDefault="00856F13">
      <w:pPr>
        <w:rPr>
          <w:rFonts w:hint="eastAsia"/>
        </w:rPr>
      </w:pPr>
      <w:r>
        <w:rPr>
          <w:rFonts w:hint="eastAsia"/>
        </w:rPr>
        <w:t>部首的意义</w:t>
      </w:r>
    </w:p>
    <w:p w14:paraId="092B1CE5" w14:textId="77777777" w:rsidR="00856F13" w:rsidRDefault="00856F13">
      <w:pPr>
        <w:rPr>
          <w:rFonts w:hint="eastAsia"/>
        </w:rPr>
      </w:pPr>
      <w:r>
        <w:rPr>
          <w:rFonts w:hint="eastAsia"/>
        </w:rPr>
        <w:t>汉字的构造往往包含部首，它们通常位于字的左边、上边或包围结构中，代表着一类事物或者概念。“枉”字中的“王”部首象征着权威、规则和秩序。虽然现代汉字简化后，有些部首可能失去了原本直观的意义，但它们仍然是理解汉字构造和记忆汉字的重要工具。</w:t>
      </w:r>
    </w:p>
    <w:p w14:paraId="5E2FFA9F" w14:textId="77777777" w:rsidR="00856F13" w:rsidRDefault="00856F13">
      <w:pPr>
        <w:rPr>
          <w:rFonts w:hint="eastAsia"/>
        </w:rPr>
      </w:pPr>
    </w:p>
    <w:p w14:paraId="51E8A002" w14:textId="77777777" w:rsidR="00856F13" w:rsidRDefault="00856F13">
      <w:pPr>
        <w:rPr>
          <w:rFonts w:hint="eastAsia"/>
        </w:rPr>
      </w:pPr>
      <w:r>
        <w:rPr>
          <w:rFonts w:hint="eastAsia"/>
        </w:rPr>
        <w:t>“枉”字的语义及应用</w:t>
      </w:r>
    </w:p>
    <w:p w14:paraId="76A99B49" w14:textId="77777777" w:rsidR="00856F13" w:rsidRDefault="00856F13">
      <w:pPr>
        <w:rPr>
          <w:rFonts w:hint="eastAsia"/>
        </w:rPr>
      </w:pPr>
      <w:r>
        <w:rPr>
          <w:rFonts w:hint="eastAsia"/>
        </w:rPr>
        <w:t>“枉”字主要表达的是弯曲、不直的意思，也可以引申为冤屈、无端等含义。例如，在成语“枉费心机”中，“枉”表示徒劳无功；而“冤枉”则是指无辜的人受到错误的指控或惩罚。因此，“枉”字经常出现在描述不公平情况或者错误行为的词汇之中。</w:t>
      </w:r>
    </w:p>
    <w:p w14:paraId="08004ECA" w14:textId="77777777" w:rsidR="00856F13" w:rsidRDefault="00856F13">
      <w:pPr>
        <w:rPr>
          <w:rFonts w:hint="eastAsia"/>
        </w:rPr>
      </w:pPr>
    </w:p>
    <w:p w14:paraId="0CEED0CC" w14:textId="77777777" w:rsidR="00856F13" w:rsidRDefault="00856F13">
      <w:pPr>
        <w:rPr>
          <w:rFonts w:hint="eastAsia"/>
        </w:rPr>
      </w:pPr>
      <w:r>
        <w:rPr>
          <w:rFonts w:hint="eastAsia"/>
        </w:rPr>
        <w:t>与“枉”有关的词语组合</w:t>
      </w:r>
    </w:p>
    <w:p w14:paraId="0EBFFAEF" w14:textId="77777777" w:rsidR="00856F13" w:rsidRDefault="00856F13">
      <w:pPr>
        <w:rPr>
          <w:rFonts w:hint="eastAsia"/>
        </w:rPr>
      </w:pPr>
      <w:r>
        <w:rPr>
          <w:rFonts w:hint="eastAsia"/>
        </w:rPr>
        <w:t>基于“枉”的基本语义，我们可以发现许多与其搭配使用的词语。比如，“枉然”意味着做了也白做，结果还是老样子；“枉顾”则指的是不顾一切，甚至违背道理的行为。“枉法”是指故意曲解法律，进行不公正的判决。这些词语不仅体现了“枉”字的核心意义，而且丰富了汉语表达的多样性。</w:t>
      </w:r>
    </w:p>
    <w:p w14:paraId="04B4C420" w14:textId="77777777" w:rsidR="00856F13" w:rsidRDefault="00856F13">
      <w:pPr>
        <w:rPr>
          <w:rFonts w:hint="eastAsia"/>
        </w:rPr>
      </w:pPr>
    </w:p>
    <w:p w14:paraId="6A21928C" w14:textId="77777777" w:rsidR="00856F13" w:rsidRDefault="00856F13">
      <w:pPr>
        <w:rPr>
          <w:rFonts w:hint="eastAsia"/>
        </w:rPr>
      </w:pPr>
      <w:r>
        <w:rPr>
          <w:rFonts w:hint="eastAsia"/>
        </w:rPr>
        <w:t>最后的总结</w:t>
      </w:r>
    </w:p>
    <w:p w14:paraId="6005109F" w14:textId="77777777" w:rsidR="00856F13" w:rsidRDefault="00856F13">
      <w:pPr>
        <w:rPr>
          <w:rFonts w:hint="eastAsia"/>
        </w:rPr>
      </w:pPr>
      <w:r>
        <w:rPr>
          <w:rFonts w:hint="eastAsia"/>
        </w:rPr>
        <w:t>通过对“枉”字拼音、部首以及相关组词的研究，我们能够更深刻地了解这个字的文化背景和语言价值。汉字作为中华文化传承的重要载体，每一个细节都值得我们去探索和品味。希望这篇文章可以激发大家对汉字学习的兴趣，进一步领略中华文化的博大精深。</w:t>
      </w:r>
    </w:p>
    <w:p w14:paraId="7CD10D61" w14:textId="77777777" w:rsidR="00856F13" w:rsidRDefault="00856F13">
      <w:pPr>
        <w:rPr>
          <w:rFonts w:hint="eastAsia"/>
        </w:rPr>
      </w:pPr>
    </w:p>
    <w:p w14:paraId="10A183DF" w14:textId="77777777" w:rsidR="00856F13" w:rsidRDefault="00856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39348" w14:textId="7AFB2AAF" w:rsidR="007B69DD" w:rsidRDefault="007B69DD"/>
    <w:sectPr w:rsidR="007B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DD"/>
    <w:rsid w:val="007B69DD"/>
    <w:rsid w:val="00856F1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D2BA-0BBF-4BAB-BB66-551073C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