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035B" w14:textId="77777777" w:rsidR="000B1103" w:rsidRDefault="000B1103">
      <w:pPr>
        <w:rPr>
          <w:rFonts w:hint="eastAsia"/>
        </w:rPr>
      </w:pPr>
      <w:r>
        <w:rPr>
          <w:rFonts w:hint="eastAsia"/>
        </w:rPr>
        <w:t>栅的拼音和组词</w:t>
      </w:r>
    </w:p>
    <w:p w14:paraId="24D09852" w14:textId="77777777" w:rsidR="000B1103" w:rsidRDefault="000B1103">
      <w:pPr>
        <w:rPr>
          <w:rFonts w:hint="eastAsia"/>
        </w:rPr>
      </w:pPr>
      <w:r>
        <w:rPr>
          <w:rFonts w:hint="eastAsia"/>
        </w:rPr>
        <w:t>在汉语的世界里，“栅”字有着独特的地位，它不仅是一个单独的汉字，而且可以与其他字组合形成丰富的词汇。栅的拼音是“zhà”，这个发音简单明了，让人很容易记住。在日常生活中，我们可能会经常遇到包含“栅”的词语，这些词语大多与分隔、保护或者装饰有关。</w:t>
      </w:r>
    </w:p>
    <w:p w14:paraId="7A61B03B" w14:textId="77777777" w:rsidR="000B1103" w:rsidRDefault="000B1103">
      <w:pPr>
        <w:rPr>
          <w:rFonts w:hint="eastAsia"/>
        </w:rPr>
      </w:pPr>
    </w:p>
    <w:p w14:paraId="362B83C1" w14:textId="77777777" w:rsidR="000B1103" w:rsidRDefault="000B1103">
      <w:pPr>
        <w:rPr>
          <w:rFonts w:hint="eastAsia"/>
        </w:rPr>
      </w:pPr>
      <w:r>
        <w:rPr>
          <w:rFonts w:hint="eastAsia"/>
        </w:rPr>
        <w:t>栅栏：最直观的理解</w:t>
      </w:r>
    </w:p>
    <w:p w14:paraId="7FF091AF" w14:textId="77777777" w:rsidR="000B1103" w:rsidRDefault="000B1103">
      <w:pPr>
        <w:rPr>
          <w:rFonts w:hint="eastAsia"/>
        </w:rPr>
      </w:pPr>
      <w:r>
        <w:rPr>
          <w:rFonts w:hint="eastAsia"/>
        </w:rPr>
        <w:t>提到“栅”，很多人首先想到的是“栅栏”。栅栏（zhà lán）是一种常见的户外设施，主要用于划分界限或提供一定程度的安全防护。它们通常由木材、金属或其他坚固材料制成，竖立在地上，连成一排，起到隔离作用。无论是乡村田园边的木制栅栏，还是城市公园内的铁艺栅栏，都给人们带来了一种安全感，同时也能美化环境，为周围的景色增添一抹亮色。</w:t>
      </w:r>
    </w:p>
    <w:p w14:paraId="07764190" w14:textId="77777777" w:rsidR="000B1103" w:rsidRDefault="000B1103">
      <w:pPr>
        <w:rPr>
          <w:rFonts w:hint="eastAsia"/>
        </w:rPr>
      </w:pPr>
    </w:p>
    <w:p w14:paraId="3658070C" w14:textId="77777777" w:rsidR="000B1103" w:rsidRDefault="000B1103">
      <w:pPr>
        <w:rPr>
          <w:rFonts w:hint="eastAsia"/>
        </w:rPr>
      </w:pPr>
      <w:r>
        <w:rPr>
          <w:rFonts w:hint="eastAsia"/>
        </w:rPr>
        <w:t>栅极：电子领域的关键组件</w:t>
      </w:r>
    </w:p>
    <w:p w14:paraId="7B5C39D4" w14:textId="77777777" w:rsidR="000B1103" w:rsidRDefault="000B1103">
      <w:pPr>
        <w:rPr>
          <w:rFonts w:hint="eastAsia"/>
        </w:rPr>
      </w:pPr>
      <w:r>
        <w:rPr>
          <w:rFonts w:hint="eastAsia"/>
        </w:rPr>
        <w:t>在电子技术领域，“栅”则有了更专业和技术性的含义。栅极（zhà jí）是晶体管中一个重要的组成部分，尤其在场效应晶体管（FET）中扮演着控制电流通过的关键角色。当电压施加到栅极时，它可以调节源极和漏极之间的电流流动，从而实现对电路状态的控制。这一原理被广泛应用于各种电子产品之中，从智能手机到电脑，再到其他智能设备，栅极的作用无处不在。</w:t>
      </w:r>
    </w:p>
    <w:p w14:paraId="16DB3644" w14:textId="77777777" w:rsidR="000B1103" w:rsidRDefault="000B1103">
      <w:pPr>
        <w:rPr>
          <w:rFonts w:hint="eastAsia"/>
        </w:rPr>
      </w:pPr>
    </w:p>
    <w:p w14:paraId="6B910C5F" w14:textId="77777777" w:rsidR="000B1103" w:rsidRDefault="000B1103">
      <w:pPr>
        <w:rPr>
          <w:rFonts w:hint="eastAsia"/>
        </w:rPr>
      </w:pPr>
      <w:r>
        <w:rPr>
          <w:rFonts w:hint="eastAsia"/>
        </w:rPr>
        <w:t>光栅：光学中的应用</w:t>
      </w:r>
    </w:p>
    <w:p w14:paraId="74EF7673" w14:textId="77777777" w:rsidR="000B1103" w:rsidRDefault="000B1103">
      <w:pPr>
        <w:rPr>
          <w:rFonts w:hint="eastAsia"/>
        </w:rPr>
      </w:pPr>
      <w:r>
        <w:rPr>
          <w:rFonts w:hint="eastAsia"/>
        </w:rPr>
        <w:t>在光学仪器中，“栅”同样发挥着重要作用。光栅（guāng zhà），也称为衍射光栅，是一种能够将光线分散成不同波长的装置。它由一系列平行且等间距排列的细线构成，当光线照射到光栅表面时，会发生干涉现象，形成多个方向上的明亮条纹。科学家们利用这种特性来进行光谱分析，研究物质成分，或者用于激光器中产生特定波长的光束。</w:t>
      </w:r>
    </w:p>
    <w:p w14:paraId="15708B2D" w14:textId="77777777" w:rsidR="000B1103" w:rsidRDefault="000B1103">
      <w:pPr>
        <w:rPr>
          <w:rFonts w:hint="eastAsia"/>
        </w:rPr>
      </w:pPr>
    </w:p>
    <w:p w14:paraId="760FB409" w14:textId="77777777" w:rsidR="000B1103" w:rsidRDefault="000B1103">
      <w:pPr>
        <w:rPr>
          <w:rFonts w:hint="eastAsia"/>
        </w:rPr>
      </w:pPr>
      <w:r>
        <w:rPr>
          <w:rFonts w:hint="eastAsia"/>
        </w:rPr>
        <w:t>生活中的栅：更多样的表达</w:t>
      </w:r>
    </w:p>
    <w:p w14:paraId="68D4BC03" w14:textId="77777777" w:rsidR="000B1103" w:rsidRDefault="000B1103">
      <w:pPr>
        <w:rPr>
          <w:rFonts w:hint="eastAsia"/>
        </w:rPr>
      </w:pPr>
      <w:r>
        <w:rPr>
          <w:rFonts w:hint="eastAsia"/>
        </w:rPr>
        <w:t>除了上述专业术语之外，“栅”还可以出现在日常生活中的许多地方。例如，在一些老式的房屋建筑中，可以看到用作通风口的百叶窗被称为“风栅”；而在某些地区方言里，用来形容非常密集的东西时会说“密不透风如竹栅”。“栅”也可以指代一些具有类似功能的事物，比如地铁站台上的安全门就被称作“屏蔽栅”。“栅”这个词虽然看似简单，但它所蕴含的意义却是丰富多彩的。</w:t>
      </w:r>
    </w:p>
    <w:p w14:paraId="0DA74B87" w14:textId="77777777" w:rsidR="000B1103" w:rsidRDefault="000B1103">
      <w:pPr>
        <w:rPr>
          <w:rFonts w:hint="eastAsia"/>
        </w:rPr>
      </w:pPr>
    </w:p>
    <w:p w14:paraId="0A9F87EC" w14:textId="77777777" w:rsidR="000B1103" w:rsidRDefault="000B1103">
      <w:pPr>
        <w:rPr>
          <w:rFonts w:hint="eastAsia"/>
        </w:rPr>
      </w:pPr>
      <w:r>
        <w:rPr>
          <w:rFonts w:hint="eastAsia"/>
        </w:rPr>
        <w:t>最后的总结</w:t>
      </w:r>
    </w:p>
    <w:p w14:paraId="73E361F6" w14:textId="77777777" w:rsidR="000B1103" w:rsidRDefault="000B1103">
      <w:pPr>
        <w:rPr>
          <w:rFonts w:hint="eastAsia"/>
        </w:rPr>
      </w:pPr>
      <w:r>
        <w:rPr>
          <w:rFonts w:hint="eastAsia"/>
        </w:rPr>
        <w:t>“栅”不仅仅是一个简单的汉字，它背后隐藏着丰富的文化和科技内涵。从传统的栅栏到现代的电子元件和光学器件，乃至生活中的点滴细节，“栅”都在以不同的方式影响着我们的生活。了解“栅”的拼音和组词，不仅能帮助我们更好地掌握汉语知识，更能让我们体会到语言背后那深邃而又广阔的世界。</w:t>
      </w:r>
    </w:p>
    <w:p w14:paraId="1B6944DC" w14:textId="77777777" w:rsidR="000B1103" w:rsidRDefault="000B1103">
      <w:pPr>
        <w:rPr>
          <w:rFonts w:hint="eastAsia"/>
        </w:rPr>
      </w:pPr>
    </w:p>
    <w:p w14:paraId="3F9B67ED" w14:textId="77777777" w:rsidR="000B1103" w:rsidRDefault="000B1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31151" w14:textId="30837E92" w:rsidR="0065609C" w:rsidRDefault="0065609C"/>
    <w:sectPr w:rsidR="0065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9C"/>
    <w:rsid w:val="000B1103"/>
    <w:rsid w:val="0065609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49C17-E7D1-4325-9998-BEDC679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