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我们常常需要一些格局大气有深度的句子来激励自己，引领我们走向成功的道路。这些句子不仅能够唤起我们内心的勇气和决心，还能够指引我们在迷茫中找到方向。下面就让我们一起来探讨一些励志的格言，让我们的生活更加充实、积极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“不怕慢，就怕站。”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并非一帆风顺，总会遇到各种各样的困难和挑战。但是，重要的是要保持前行的动力，不要因为困难而停滞不前。慢慢地前行，总比停滞不前要好。只有不停下脚步，不畏艰难，才能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“成功不是偶然，而是必然。”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成功往往不会从天而降，而是需要付出努力、汗水和坚持。每一个成功的背后都有无数个不眠之夜、痛苦的挣扎和坚强的意志。因此，我们要相信，只要我们坚持不懈，努力拼搏，成功就会在未来等着我们。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“困难犹如强者的考验。”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困难和挑战常常会让人感到疲惫和沮丧，但是要记住，困难并不是要击垮我们，而是要考验我们的意志和决心。面对困难，我们要坚定信念，勇敢前行，只有这样才能成为真正的强者。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“成功的背后，往往是无数次的失败。”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成功并非一帆风顺，每一个成功者的背后都隐藏着无数次的失败和挫折。失败并不可怕，重要的是要从失败中吸取教训，总结经验，再次奋起，直至成功。只有经历过失败，才能更加珍惜成功的喜悦。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“只有不满足现状，才能超越自我。”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要想取得进步和成功，就必须不满足于现状，不停地挑战自己并超越自我。只有敢于走出舒适区，勇敢面对不确定性，才能不断地提升自己，成为更加出色的人。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时常需要这些格局大气有深度的句子来提醒自己，激励自己不断前行。无论面对何种困难和挑战，只要我们保持勇气、坚持不懈，相信成功的曙光总会照耀在我们的前方。让我们牢记这些励志的格言，勇敢地迎接人生的挑战，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