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格局看透人生：心态好格局大的励志句子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宽度和深度，往往决定于我们的格局和心态。一个人的格局，不仅影响他对生活的态度，还决定了他能走多远。格局大的人，能够从容应对生活中的各种挑战，以积极的心态看待世界，从而开拓出更加广阔的人生道路。以下是一些简洁而有力的励志句子，帮助我们调整心态，提升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“心态决定高度，格局决定远度。”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深刻的名言提醒我们，心态的积极与否直接影响我们能否达到更高的目标，而格局则决定了我们能走多远。一个人如果只看到眼前的困境，难免会局限自己的视野。相反，如果我们能够以宽广的心态看待问题，便能从中发现更多的机会和可能，从而不断拓展自己的人生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“放眼未来，才会有无限可能。”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不仅仅是现在的成就，更在于对未来的展望。一个格局大的人，总是能够放眼未来，设立长远的目标，并为之努力奋斗。他们懂得不被眼前的困难所束缚，而是从容面对每一个挑战，并将这些挑战视为成长的契机。这种心态，让他们能够在面对生活的波折时依然保持乐观，迎接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“世界很大，不必局限于一隅。”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因为眼前的局限而感到困扰，但如果我们能认识到世界的广阔，便会发现自己的烦恼只是暂时的。格局大的人的思维模式往往更开阔，他们懂得从更高的视角来看待问题，不会被眼前的小困难所困扰。通过这种方式，他们能够保持内心的宁静，从而找到解决问题的方法，并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“成功的关键在于不断超越自我。”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共同特点，就是他们不断挑战自己，追求卓越。格局大的人总是能够认识到自我局限性，并积极寻求突破。他们明白，只有不断地超越自我，才能不断进步，实现更高的目标。这样的心态不仅帮助他们克服生活中的困难，还激励他们在每一次失败中寻找成长的机会，从而最终实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“宽容待人，心境自然开阔。”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宽广也体现在对他人的宽容上。当我们以宽容的心态对待他人，便能够化解许多不必要的冲突，同时也能让自己的心境变得更加开阔。格局大的人的一大特征，就是能够宽容待人，他们不仅能够与他人和谐相处，还能够从中汲取智慧和力量，进而提升自己的人生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和心态对人生的影响深远且重要。通过以上这些简单而有力的励志句子，我们能够更好地调整自己的心态，提升人生的格局。让我们以积极的心态面对生活中的一切挑战，不断扩展自己的视野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2024-10-18T00:30:41Z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