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E8D2" w14:textId="77777777" w:rsidR="00044EAD" w:rsidRDefault="00044EAD">
      <w:pPr>
        <w:rPr>
          <w:rFonts w:hint="eastAsia"/>
        </w:rPr>
      </w:pPr>
    </w:p>
    <w:p w14:paraId="65BABDE1" w14:textId="77777777" w:rsidR="00044EAD" w:rsidRDefault="00044EAD">
      <w:pPr>
        <w:rPr>
          <w:rFonts w:hint="eastAsia"/>
        </w:rPr>
      </w:pPr>
      <w:r>
        <w:rPr>
          <w:rFonts w:hint="eastAsia"/>
        </w:rPr>
        <w:tab/>
        <w:t>梵婀玲上的拼音：音乐与语言的美妙融合</w:t>
      </w:r>
    </w:p>
    <w:p w14:paraId="27029730" w14:textId="77777777" w:rsidR="00044EAD" w:rsidRDefault="00044EAD">
      <w:pPr>
        <w:rPr>
          <w:rFonts w:hint="eastAsia"/>
        </w:rPr>
      </w:pPr>
    </w:p>
    <w:p w14:paraId="19D099A8" w14:textId="77777777" w:rsidR="00044EAD" w:rsidRDefault="00044EAD">
      <w:pPr>
        <w:rPr>
          <w:rFonts w:hint="eastAsia"/>
        </w:rPr>
      </w:pPr>
    </w:p>
    <w:p w14:paraId="03DCEE08" w14:textId="77777777" w:rsidR="00044EAD" w:rsidRDefault="00044EAD">
      <w:pPr>
        <w:rPr>
          <w:rFonts w:hint="eastAsia"/>
        </w:rPr>
      </w:pPr>
      <w:r>
        <w:rPr>
          <w:rFonts w:hint="eastAsia"/>
        </w:rPr>
        <w:tab/>
        <w:t>在音乐的世界里，每一种乐器都有其独特的语言。对于小提琴——这把被誉为“音乐之王”的乐器来说，它不仅承载着丰富的音乐表现力，还能够通过特定的方式与人类的语言产生奇妙的联系。在中国，随着西方古典音乐的普及，人们开始尝试将中文的拼音与小提琴演奏相结合，创造出一种全新的艺术形式，即“梵婀玲上的拼音”。</w:t>
      </w:r>
    </w:p>
    <w:p w14:paraId="3608A6CF" w14:textId="77777777" w:rsidR="00044EAD" w:rsidRDefault="00044EAD">
      <w:pPr>
        <w:rPr>
          <w:rFonts w:hint="eastAsia"/>
        </w:rPr>
      </w:pPr>
    </w:p>
    <w:p w14:paraId="243D43A8" w14:textId="77777777" w:rsidR="00044EAD" w:rsidRDefault="00044EAD">
      <w:pPr>
        <w:rPr>
          <w:rFonts w:hint="eastAsia"/>
        </w:rPr>
      </w:pPr>
    </w:p>
    <w:p w14:paraId="42F2850E" w14:textId="77777777" w:rsidR="00044EAD" w:rsidRDefault="00044EAD">
      <w:pPr>
        <w:rPr>
          <w:rFonts w:hint="eastAsia"/>
        </w:rPr>
      </w:pPr>
    </w:p>
    <w:p w14:paraId="7CFDC599" w14:textId="77777777" w:rsidR="00044EAD" w:rsidRDefault="00044EAD">
      <w:pPr>
        <w:rPr>
          <w:rFonts w:hint="eastAsia"/>
        </w:rPr>
      </w:pPr>
      <w:r>
        <w:rPr>
          <w:rFonts w:hint="eastAsia"/>
        </w:rPr>
        <w:tab/>
        <w:t>起源与发展</w:t>
      </w:r>
    </w:p>
    <w:p w14:paraId="42E3501D" w14:textId="77777777" w:rsidR="00044EAD" w:rsidRDefault="00044EAD">
      <w:pPr>
        <w:rPr>
          <w:rFonts w:hint="eastAsia"/>
        </w:rPr>
      </w:pPr>
    </w:p>
    <w:p w14:paraId="059ABFAE" w14:textId="77777777" w:rsidR="00044EAD" w:rsidRDefault="00044EAD">
      <w:pPr>
        <w:rPr>
          <w:rFonts w:hint="eastAsia"/>
        </w:rPr>
      </w:pPr>
    </w:p>
    <w:p w14:paraId="5614DE82" w14:textId="77777777" w:rsidR="00044EAD" w:rsidRDefault="00044EAD">
      <w:pPr>
        <w:rPr>
          <w:rFonts w:hint="eastAsia"/>
        </w:rPr>
      </w:pPr>
      <w:r>
        <w:rPr>
          <w:rFonts w:hint="eastAsia"/>
        </w:rPr>
        <w:tab/>
        <w:t>“梵婀玲上的拼音”这一概念最早出现在21世纪初，由中国的一些音乐教育者和艺术家提出。他们希望通过这种方式，让更多的孩子从小接触并喜爱上小提琴，同时也加深对母语文化的理解。这种方法不仅丰富了小提琴教学的内容，也为汉语拼音的学习提供了一种新颖有趣的途径。随着时间的发展，“梵婀玲上的拼音”逐渐从一个教育实验项目成长为广受欢迎的艺术表现形式。</w:t>
      </w:r>
    </w:p>
    <w:p w14:paraId="61F6D562" w14:textId="77777777" w:rsidR="00044EAD" w:rsidRDefault="00044EAD">
      <w:pPr>
        <w:rPr>
          <w:rFonts w:hint="eastAsia"/>
        </w:rPr>
      </w:pPr>
    </w:p>
    <w:p w14:paraId="1BF5BD8D" w14:textId="77777777" w:rsidR="00044EAD" w:rsidRDefault="00044EAD">
      <w:pPr>
        <w:rPr>
          <w:rFonts w:hint="eastAsia"/>
        </w:rPr>
      </w:pPr>
    </w:p>
    <w:p w14:paraId="635D9FEA" w14:textId="77777777" w:rsidR="00044EAD" w:rsidRDefault="00044EAD">
      <w:pPr>
        <w:rPr>
          <w:rFonts w:hint="eastAsia"/>
        </w:rPr>
      </w:pPr>
    </w:p>
    <w:p w14:paraId="61BC6FE0" w14:textId="77777777" w:rsidR="00044EAD" w:rsidRDefault="00044EAD">
      <w:pPr>
        <w:rPr>
          <w:rFonts w:hint="eastAsia"/>
        </w:rPr>
      </w:pPr>
      <w:r>
        <w:rPr>
          <w:rFonts w:hint="eastAsia"/>
        </w:rPr>
        <w:tab/>
        <w:t>技术实现</w:t>
      </w:r>
    </w:p>
    <w:p w14:paraId="0B834C9A" w14:textId="77777777" w:rsidR="00044EAD" w:rsidRDefault="00044EAD">
      <w:pPr>
        <w:rPr>
          <w:rFonts w:hint="eastAsia"/>
        </w:rPr>
      </w:pPr>
    </w:p>
    <w:p w14:paraId="768AD8DD" w14:textId="77777777" w:rsidR="00044EAD" w:rsidRDefault="00044EAD">
      <w:pPr>
        <w:rPr>
          <w:rFonts w:hint="eastAsia"/>
        </w:rPr>
      </w:pPr>
    </w:p>
    <w:p w14:paraId="6470B64C" w14:textId="77777777" w:rsidR="00044EAD" w:rsidRDefault="00044EAD">
      <w:pPr>
        <w:rPr>
          <w:rFonts w:hint="eastAsia"/>
        </w:rPr>
      </w:pPr>
      <w:r>
        <w:rPr>
          <w:rFonts w:hint="eastAsia"/>
        </w:rPr>
        <w:tab/>
        <w:t>要实现“梵婀玲上的拼音”，首先需要将汉语拼音中的声母和韵母转换成对应的音符。这个过程涉及到对汉语发音特点的研究以及对小提琴音域的精确把握。例如，声母“b”、“p”等可以通过低音区的音符来表示，而韵母“a”、“o”则可能对应中高音区的声音。还需要考虑如何通过不同的演奏技巧（如连弓、断弓）来模拟汉语四声的变化，使拼音的表现更加生动形象。</w:t>
      </w:r>
    </w:p>
    <w:p w14:paraId="6C6EF310" w14:textId="77777777" w:rsidR="00044EAD" w:rsidRDefault="00044EAD">
      <w:pPr>
        <w:rPr>
          <w:rFonts w:hint="eastAsia"/>
        </w:rPr>
      </w:pPr>
    </w:p>
    <w:p w14:paraId="10141DCF" w14:textId="77777777" w:rsidR="00044EAD" w:rsidRDefault="00044EAD">
      <w:pPr>
        <w:rPr>
          <w:rFonts w:hint="eastAsia"/>
        </w:rPr>
      </w:pPr>
    </w:p>
    <w:p w14:paraId="1615FE4B" w14:textId="77777777" w:rsidR="00044EAD" w:rsidRDefault="00044EAD">
      <w:pPr>
        <w:rPr>
          <w:rFonts w:hint="eastAsia"/>
        </w:rPr>
      </w:pPr>
    </w:p>
    <w:p w14:paraId="1A5B79CF" w14:textId="77777777" w:rsidR="00044EAD" w:rsidRDefault="00044EAD">
      <w:pPr>
        <w:rPr>
          <w:rFonts w:hint="eastAsia"/>
        </w:rPr>
      </w:pPr>
      <w:r>
        <w:rPr>
          <w:rFonts w:hint="eastAsia"/>
        </w:rPr>
        <w:tab/>
        <w:t>教育意义</w:t>
      </w:r>
    </w:p>
    <w:p w14:paraId="77D8DF04" w14:textId="77777777" w:rsidR="00044EAD" w:rsidRDefault="00044EAD">
      <w:pPr>
        <w:rPr>
          <w:rFonts w:hint="eastAsia"/>
        </w:rPr>
      </w:pPr>
    </w:p>
    <w:p w14:paraId="0BF89C4C" w14:textId="77777777" w:rsidR="00044EAD" w:rsidRDefault="00044EAD">
      <w:pPr>
        <w:rPr>
          <w:rFonts w:hint="eastAsia"/>
        </w:rPr>
      </w:pPr>
    </w:p>
    <w:p w14:paraId="5C650B7B" w14:textId="77777777" w:rsidR="00044EAD" w:rsidRDefault="00044EAD">
      <w:pPr>
        <w:rPr>
          <w:rFonts w:hint="eastAsia"/>
        </w:rPr>
      </w:pPr>
      <w:r>
        <w:rPr>
          <w:rFonts w:hint="eastAsia"/>
        </w:rPr>
        <w:tab/>
        <w:t>“梵婀玲上的拼音”作为一种创新的教学方法，在促进儿童语言能力发展方面具有重要意义。通过学习这种特殊的演奏方式，孩子们不仅可以提高自己的音乐素养，还能增强对汉字结构和发音规律的理解。同时，这种方法也促进了跨文化交流，让世界各地的人们有机会通过音乐这一通用语言来了解中国文化。</w:t>
      </w:r>
    </w:p>
    <w:p w14:paraId="75B6796C" w14:textId="77777777" w:rsidR="00044EAD" w:rsidRDefault="00044EAD">
      <w:pPr>
        <w:rPr>
          <w:rFonts w:hint="eastAsia"/>
        </w:rPr>
      </w:pPr>
    </w:p>
    <w:p w14:paraId="34F546E1" w14:textId="77777777" w:rsidR="00044EAD" w:rsidRDefault="00044EAD">
      <w:pPr>
        <w:rPr>
          <w:rFonts w:hint="eastAsia"/>
        </w:rPr>
      </w:pPr>
    </w:p>
    <w:p w14:paraId="47ECA167" w14:textId="77777777" w:rsidR="00044EAD" w:rsidRDefault="00044EAD">
      <w:pPr>
        <w:rPr>
          <w:rFonts w:hint="eastAsia"/>
        </w:rPr>
      </w:pPr>
    </w:p>
    <w:p w14:paraId="72985B1C" w14:textId="77777777" w:rsidR="00044EAD" w:rsidRDefault="00044EAD">
      <w:pPr>
        <w:rPr>
          <w:rFonts w:hint="eastAsia"/>
        </w:rPr>
      </w:pPr>
      <w:r>
        <w:rPr>
          <w:rFonts w:hint="eastAsia"/>
        </w:rPr>
        <w:tab/>
        <w:t>未来展望</w:t>
      </w:r>
    </w:p>
    <w:p w14:paraId="56FF5858" w14:textId="77777777" w:rsidR="00044EAD" w:rsidRDefault="00044EAD">
      <w:pPr>
        <w:rPr>
          <w:rFonts w:hint="eastAsia"/>
        </w:rPr>
      </w:pPr>
    </w:p>
    <w:p w14:paraId="4FC3A1D2" w14:textId="77777777" w:rsidR="00044EAD" w:rsidRDefault="00044EAD">
      <w:pPr>
        <w:rPr>
          <w:rFonts w:hint="eastAsia"/>
        </w:rPr>
      </w:pPr>
    </w:p>
    <w:p w14:paraId="2812A57F" w14:textId="77777777" w:rsidR="00044EAD" w:rsidRDefault="00044EAD">
      <w:pPr>
        <w:rPr>
          <w:rFonts w:hint="eastAsia"/>
        </w:rPr>
      </w:pPr>
      <w:r>
        <w:rPr>
          <w:rFonts w:hint="eastAsia"/>
        </w:rPr>
        <w:tab/>
        <w:t>随着技术的进步和社会文化环境的变化，“梵婀玲上的拼音”还有着无限的发展潜力。未来，我们或许可以看到更多基于这一理念创作的作品问世，甚至有可能出现专门为此设计的小提琴曲目。更重要的是，这项技术的应用范围也可能进一步扩大，比如应用于特殊教育领域，帮助有语言障碍的孩子通过音乐学习语言，从而更好地融入社会。</w:t>
      </w:r>
    </w:p>
    <w:p w14:paraId="0559E13D" w14:textId="77777777" w:rsidR="00044EAD" w:rsidRDefault="00044EAD">
      <w:pPr>
        <w:rPr>
          <w:rFonts w:hint="eastAsia"/>
        </w:rPr>
      </w:pPr>
    </w:p>
    <w:p w14:paraId="1F05F35F" w14:textId="77777777" w:rsidR="00044EAD" w:rsidRDefault="00044EAD">
      <w:pPr>
        <w:rPr>
          <w:rFonts w:hint="eastAsia"/>
        </w:rPr>
      </w:pPr>
    </w:p>
    <w:p w14:paraId="0118131F" w14:textId="77777777" w:rsidR="00044EAD" w:rsidRDefault="00044EAD">
      <w:pPr>
        <w:rPr>
          <w:rFonts w:hint="eastAsia"/>
        </w:rPr>
      </w:pPr>
    </w:p>
    <w:p w14:paraId="5040A0AE" w14:textId="77777777" w:rsidR="00044EAD" w:rsidRDefault="00044EAD">
      <w:pPr>
        <w:rPr>
          <w:rFonts w:hint="eastAsia"/>
        </w:rPr>
      </w:pPr>
      <w:r>
        <w:rPr>
          <w:rFonts w:hint="eastAsia"/>
        </w:rPr>
        <w:tab/>
        <w:t>最后的总结</w:t>
      </w:r>
    </w:p>
    <w:p w14:paraId="5A36F6BC" w14:textId="77777777" w:rsidR="00044EAD" w:rsidRDefault="00044EAD">
      <w:pPr>
        <w:rPr>
          <w:rFonts w:hint="eastAsia"/>
        </w:rPr>
      </w:pPr>
    </w:p>
    <w:p w14:paraId="03EFD564" w14:textId="77777777" w:rsidR="00044EAD" w:rsidRDefault="00044EAD">
      <w:pPr>
        <w:rPr>
          <w:rFonts w:hint="eastAsia"/>
        </w:rPr>
      </w:pPr>
    </w:p>
    <w:p w14:paraId="200BDFCF" w14:textId="77777777" w:rsidR="00044EAD" w:rsidRDefault="00044EAD">
      <w:pPr>
        <w:rPr>
          <w:rFonts w:hint="eastAsia"/>
        </w:rPr>
      </w:pPr>
      <w:r>
        <w:rPr>
          <w:rFonts w:hint="eastAsia"/>
        </w:rPr>
        <w:tab/>
        <w:t>“梵婀玲上的拼音”不仅是音乐与语言结合的一个成功案例，也是中国文化创新精神的具体体现。它为我们展示了传统艺术形式在现代社会中焕发新生的可能性，同时也提醒我们保持开放的心态，勇于探索未知领域的价值。</w:t>
      </w:r>
    </w:p>
    <w:p w14:paraId="4536AE8E" w14:textId="77777777" w:rsidR="00044EAD" w:rsidRDefault="00044EAD">
      <w:pPr>
        <w:rPr>
          <w:rFonts w:hint="eastAsia"/>
        </w:rPr>
      </w:pPr>
    </w:p>
    <w:p w14:paraId="0EEDA35D" w14:textId="77777777" w:rsidR="00044EAD" w:rsidRDefault="00044EAD">
      <w:pPr>
        <w:rPr>
          <w:rFonts w:hint="eastAsia"/>
        </w:rPr>
      </w:pPr>
    </w:p>
    <w:p w14:paraId="2FA2A559" w14:textId="77777777" w:rsidR="00044EAD" w:rsidRDefault="00044EAD">
      <w:pPr>
        <w:rPr>
          <w:rFonts w:hint="eastAsia"/>
        </w:rPr>
      </w:pPr>
      <w:r>
        <w:rPr>
          <w:rFonts w:hint="eastAsia"/>
        </w:rPr>
        <w:t>本文是由每日作文网(2345lzwz.com)为大家创作</w:t>
      </w:r>
    </w:p>
    <w:p w14:paraId="47A75216" w14:textId="4DA0DF48" w:rsidR="00F53AE3" w:rsidRDefault="00F53AE3"/>
    <w:sectPr w:rsidR="00F53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E3"/>
    <w:rsid w:val="00044EAD"/>
    <w:rsid w:val="005120DD"/>
    <w:rsid w:val="00F5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8661-CEF4-4534-9949-ADFE821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AE3"/>
    <w:rPr>
      <w:rFonts w:cstheme="majorBidi"/>
      <w:color w:val="2F5496" w:themeColor="accent1" w:themeShade="BF"/>
      <w:sz w:val="28"/>
      <w:szCs w:val="28"/>
    </w:rPr>
  </w:style>
  <w:style w:type="character" w:customStyle="1" w:styleId="50">
    <w:name w:val="标题 5 字符"/>
    <w:basedOn w:val="a0"/>
    <w:link w:val="5"/>
    <w:uiPriority w:val="9"/>
    <w:semiHidden/>
    <w:rsid w:val="00F53AE3"/>
    <w:rPr>
      <w:rFonts w:cstheme="majorBidi"/>
      <w:color w:val="2F5496" w:themeColor="accent1" w:themeShade="BF"/>
      <w:sz w:val="24"/>
    </w:rPr>
  </w:style>
  <w:style w:type="character" w:customStyle="1" w:styleId="60">
    <w:name w:val="标题 6 字符"/>
    <w:basedOn w:val="a0"/>
    <w:link w:val="6"/>
    <w:uiPriority w:val="9"/>
    <w:semiHidden/>
    <w:rsid w:val="00F53AE3"/>
    <w:rPr>
      <w:rFonts w:cstheme="majorBidi"/>
      <w:b/>
      <w:bCs/>
      <w:color w:val="2F5496" w:themeColor="accent1" w:themeShade="BF"/>
    </w:rPr>
  </w:style>
  <w:style w:type="character" w:customStyle="1" w:styleId="70">
    <w:name w:val="标题 7 字符"/>
    <w:basedOn w:val="a0"/>
    <w:link w:val="7"/>
    <w:uiPriority w:val="9"/>
    <w:semiHidden/>
    <w:rsid w:val="00F53AE3"/>
    <w:rPr>
      <w:rFonts w:cstheme="majorBidi"/>
      <w:b/>
      <w:bCs/>
      <w:color w:val="595959" w:themeColor="text1" w:themeTint="A6"/>
    </w:rPr>
  </w:style>
  <w:style w:type="character" w:customStyle="1" w:styleId="80">
    <w:name w:val="标题 8 字符"/>
    <w:basedOn w:val="a0"/>
    <w:link w:val="8"/>
    <w:uiPriority w:val="9"/>
    <w:semiHidden/>
    <w:rsid w:val="00F53AE3"/>
    <w:rPr>
      <w:rFonts w:cstheme="majorBidi"/>
      <w:color w:val="595959" w:themeColor="text1" w:themeTint="A6"/>
    </w:rPr>
  </w:style>
  <w:style w:type="character" w:customStyle="1" w:styleId="90">
    <w:name w:val="标题 9 字符"/>
    <w:basedOn w:val="a0"/>
    <w:link w:val="9"/>
    <w:uiPriority w:val="9"/>
    <w:semiHidden/>
    <w:rsid w:val="00F53AE3"/>
    <w:rPr>
      <w:rFonts w:eastAsiaTheme="majorEastAsia" w:cstheme="majorBidi"/>
      <w:color w:val="595959" w:themeColor="text1" w:themeTint="A6"/>
    </w:rPr>
  </w:style>
  <w:style w:type="paragraph" w:styleId="a3">
    <w:name w:val="Title"/>
    <w:basedOn w:val="a"/>
    <w:next w:val="a"/>
    <w:link w:val="a4"/>
    <w:uiPriority w:val="10"/>
    <w:qFormat/>
    <w:rsid w:val="00F53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AE3"/>
    <w:pPr>
      <w:spacing w:before="160"/>
      <w:jc w:val="center"/>
    </w:pPr>
    <w:rPr>
      <w:i/>
      <w:iCs/>
      <w:color w:val="404040" w:themeColor="text1" w:themeTint="BF"/>
    </w:rPr>
  </w:style>
  <w:style w:type="character" w:customStyle="1" w:styleId="a8">
    <w:name w:val="引用 字符"/>
    <w:basedOn w:val="a0"/>
    <w:link w:val="a7"/>
    <w:uiPriority w:val="29"/>
    <w:rsid w:val="00F53AE3"/>
    <w:rPr>
      <w:i/>
      <w:iCs/>
      <w:color w:val="404040" w:themeColor="text1" w:themeTint="BF"/>
    </w:rPr>
  </w:style>
  <w:style w:type="paragraph" w:styleId="a9">
    <w:name w:val="List Paragraph"/>
    <w:basedOn w:val="a"/>
    <w:uiPriority w:val="34"/>
    <w:qFormat/>
    <w:rsid w:val="00F53AE3"/>
    <w:pPr>
      <w:ind w:left="720"/>
      <w:contextualSpacing/>
    </w:pPr>
  </w:style>
  <w:style w:type="character" w:styleId="aa">
    <w:name w:val="Intense Emphasis"/>
    <w:basedOn w:val="a0"/>
    <w:uiPriority w:val="21"/>
    <w:qFormat/>
    <w:rsid w:val="00F53AE3"/>
    <w:rPr>
      <w:i/>
      <w:iCs/>
      <w:color w:val="2F5496" w:themeColor="accent1" w:themeShade="BF"/>
    </w:rPr>
  </w:style>
  <w:style w:type="paragraph" w:styleId="ab">
    <w:name w:val="Intense Quote"/>
    <w:basedOn w:val="a"/>
    <w:next w:val="a"/>
    <w:link w:val="ac"/>
    <w:uiPriority w:val="30"/>
    <w:qFormat/>
    <w:rsid w:val="00F53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AE3"/>
    <w:rPr>
      <w:i/>
      <w:iCs/>
      <w:color w:val="2F5496" w:themeColor="accent1" w:themeShade="BF"/>
    </w:rPr>
  </w:style>
  <w:style w:type="character" w:styleId="ad">
    <w:name w:val="Intense Reference"/>
    <w:basedOn w:val="a0"/>
    <w:uiPriority w:val="32"/>
    <w:qFormat/>
    <w:rsid w:val="00F53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