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E835" w14:textId="77777777" w:rsidR="0025451F" w:rsidRDefault="0025451F">
      <w:pPr>
        <w:rPr>
          <w:rFonts w:hint="eastAsia"/>
        </w:rPr>
      </w:pPr>
    </w:p>
    <w:p w14:paraId="6AE695D8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榫卯的拼音是什么</w:t>
      </w:r>
    </w:p>
    <w:p w14:paraId="0782F635" w14:textId="77777777" w:rsidR="0025451F" w:rsidRDefault="0025451F">
      <w:pPr>
        <w:rPr>
          <w:rFonts w:hint="eastAsia"/>
        </w:rPr>
      </w:pPr>
    </w:p>
    <w:p w14:paraId="2254A764" w14:textId="77777777" w:rsidR="0025451F" w:rsidRDefault="0025451F">
      <w:pPr>
        <w:rPr>
          <w:rFonts w:hint="eastAsia"/>
        </w:rPr>
      </w:pPr>
    </w:p>
    <w:p w14:paraId="1FD92146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榫卯（sǔn mǎo）是中国传统建筑与家具制作中极为重要的连接技术，它不使用钉子或胶水，而是通过木构件之间的巧妙结合来实现稳固结构。这两个字不仅代表了一种技艺，更承载了中国古代工匠智慧的结晶。</w:t>
      </w:r>
    </w:p>
    <w:p w14:paraId="53C475BC" w14:textId="77777777" w:rsidR="0025451F" w:rsidRDefault="0025451F">
      <w:pPr>
        <w:rPr>
          <w:rFonts w:hint="eastAsia"/>
        </w:rPr>
      </w:pPr>
    </w:p>
    <w:p w14:paraId="2ABA78AC" w14:textId="77777777" w:rsidR="0025451F" w:rsidRDefault="0025451F">
      <w:pPr>
        <w:rPr>
          <w:rFonts w:hint="eastAsia"/>
        </w:rPr>
      </w:pPr>
    </w:p>
    <w:p w14:paraId="7157CB8A" w14:textId="77777777" w:rsidR="0025451F" w:rsidRDefault="0025451F">
      <w:pPr>
        <w:rPr>
          <w:rFonts w:hint="eastAsia"/>
        </w:rPr>
      </w:pPr>
    </w:p>
    <w:p w14:paraId="38454171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榫卯的历史渊源</w:t>
      </w:r>
    </w:p>
    <w:p w14:paraId="30413FAA" w14:textId="77777777" w:rsidR="0025451F" w:rsidRDefault="0025451F">
      <w:pPr>
        <w:rPr>
          <w:rFonts w:hint="eastAsia"/>
        </w:rPr>
      </w:pPr>
    </w:p>
    <w:p w14:paraId="3536DEC0" w14:textId="77777777" w:rsidR="0025451F" w:rsidRDefault="0025451F">
      <w:pPr>
        <w:rPr>
          <w:rFonts w:hint="eastAsia"/>
        </w:rPr>
      </w:pPr>
    </w:p>
    <w:p w14:paraId="01D28C0B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技术在中国有着悠久的历史，可以追溯到新石器时代的河姆渡文化。当时的先民已经开始利用简单的榫卯结构建造房屋。随着时间的发展，这种技艺在明清时期达到了顶峰，成为宫廷建筑和民间家具制造不可或缺的一部分。从宫殿庙宇到普通民居，从桌椅板凳到箱柜床榻，榫卯无处不在，体现了中国传统文化对和谐、稳定和持久性的追求。</w:t>
      </w:r>
    </w:p>
    <w:p w14:paraId="62C7452F" w14:textId="77777777" w:rsidR="0025451F" w:rsidRDefault="0025451F">
      <w:pPr>
        <w:rPr>
          <w:rFonts w:hint="eastAsia"/>
        </w:rPr>
      </w:pPr>
    </w:p>
    <w:p w14:paraId="0E98D14C" w14:textId="77777777" w:rsidR="0025451F" w:rsidRDefault="0025451F">
      <w:pPr>
        <w:rPr>
          <w:rFonts w:hint="eastAsia"/>
        </w:rPr>
      </w:pPr>
    </w:p>
    <w:p w14:paraId="3F861A84" w14:textId="77777777" w:rsidR="0025451F" w:rsidRDefault="0025451F">
      <w:pPr>
        <w:rPr>
          <w:rFonts w:hint="eastAsia"/>
        </w:rPr>
      </w:pPr>
    </w:p>
    <w:p w14:paraId="14069454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榫卯的基本原理</w:t>
      </w:r>
    </w:p>
    <w:p w14:paraId="35CEADA0" w14:textId="77777777" w:rsidR="0025451F" w:rsidRDefault="0025451F">
      <w:pPr>
        <w:rPr>
          <w:rFonts w:hint="eastAsia"/>
        </w:rPr>
      </w:pPr>
    </w:p>
    <w:p w14:paraId="56733672" w14:textId="77777777" w:rsidR="0025451F" w:rsidRDefault="0025451F">
      <w:pPr>
        <w:rPr>
          <w:rFonts w:hint="eastAsia"/>
        </w:rPr>
      </w:pPr>
    </w:p>
    <w:p w14:paraId="20C95C85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结构的基本原理是将两个或多个部件以特定的方式相互嵌合，使它们紧密结合在一起。通常情况下，一个部件上会凿出凹槽或者孔洞（称为“卯”），而另一个部件则削制成能够插入其中的凸起部分（称为“榫”）。两者结合后，既不会轻易松动，又便于拆卸和维修，显示出极高的实用性和美学价值。</w:t>
      </w:r>
    </w:p>
    <w:p w14:paraId="5A2A4852" w14:textId="77777777" w:rsidR="0025451F" w:rsidRDefault="0025451F">
      <w:pPr>
        <w:rPr>
          <w:rFonts w:hint="eastAsia"/>
        </w:rPr>
      </w:pPr>
    </w:p>
    <w:p w14:paraId="6A6E3EAA" w14:textId="77777777" w:rsidR="0025451F" w:rsidRDefault="0025451F">
      <w:pPr>
        <w:rPr>
          <w:rFonts w:hint="eastAsia"/>
        </w:rPr>
      </w:pPr>
    </w:p>
    <w:p w14:paraId="62514ABD" w14:textId="77777777" w:rsidR="0025451F" w:rsidRDefault="0025451F">
      <w:pPr>
        <w:rPr>
          <w:rFonts w:hint="eastAsia"/>
        </w:rPr>
      </w:pPr>
    </w:p>
    <w:p w14:paraId="03FA94AE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榫卯的应用范围</w:t>
      </w:r>
    </w:p>
    <w:p w14:paraId="4597A89E" w14:textId="77777777" w:rsidR="0025451F" w:rsidRDefault="0025451F">
      <w:pPr>
        <w:rPr>
          <w:rFonts w:hint="eastAsia"/>
        </w:rPr>
      </w:pPr>
    </w:p>
    <w:p w14:paraId="55AE1246" w14:textId="77777777" w:rsidR="0025451F" w:rsidRDefault="0025451F">
      <w:pPr>
        <w:rPr>
          <w:rFonts w:hint="eastAsia"/>
        </w:rPr>
      </w:pPr>
    </w:p>
    <w:p w14:paraId="52996090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除了传统的建筑领域外，榫卯还广泛应用于各种木质工艺品以及现代家具设计之中。随着人们对环保意识的增强以及对中国传统文化的兴趣日益浓厚，越来越多的设计师开始借鉴这一古老智慧，在作品中融入榫卯元素，创造出既符合当代审美需求又蕴含深厚文化底蕴的产品。</w:t>
      </w:r>
    </w:p>
    <w:p w14:paraId="4854C9ED" w14:textId="77777777" w:rsidR="0025451F" w:rsidRDefault="0025451F">
      <w:pPr>
        <w:rPr>
          <w:rFonts w:hint="eastAsia"/>
        </w:rPr>
      </w:pPr>
    </w:p>
    <w:p w14:paraId="05A3CA8D" w14:textId="77777777" w:rsidR="0025451F" w:rsidRDefault="0025451F">
      <w:pPr>
        <w:rPr>
          <w:rFonts w:hint="eastAsia"/>
        </w:rPr>
      </w:pPr>
    </w:p>
    <w:p w14:paraId="0A7A5027" w14:textId="77777777" w:rsidR="0025451F" w:rsidRDefault="0025451F">
      <w:pPr>
        <w:rPr>
          <w:rFonts w:hint="eastAsia"/>
        </w:rPr>
      </w:pPr>
    </w:p>
    <w:p w14:paraId="698E4FBF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榫卯的文化意义</w:t>
      </w:r>
    </w:p>
    <w:p w14:paraId="08B77EDC" w14:textId="77777777" w:rsidR="0025451F" w:rsidRDefault="0025451F">
      <w:pPr>
        <w:rPr>
          <w:rFonts w:hint="eastAsia"/>
        </w:rPr>
      </w:pPr>
    </w:p>
    <w:p w14:paraId="13BA2CE7" w14:textId="77777777" w:rsidR="0025451F" w:rsidRDefault="0025451F">
      <w:pPr>
        <w:rPr>
          <w:rFonts w:hint="eastAsia"/>
        </w:rPr>
      </w:pPr>
    </w:p>
    <w:p w14:paraId="469EB17C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作为一项非物质文化遗产，榫卯不仅仅是一种物理上的连接方式，它更象征着人与自然之间的和谐共生关系。每一件采用榫卯工艺打造的作品都是独一无二的艺术品，凝聚着匠人们的心血与智慧。在这个快速变化的时代里，传承和发展这项珍贵技艺对于保护民族记忆、弘扬中华优秀传统文化具有重要意义。</w:t>
      </w:r>
    </w:p>
    <w:p w14:paraId="4A98609C" w14:textId="77777777" w:rsidR="0025451F" w:rsidRDefault="0025451F">
      <w:pPr>
        <w:rPr>
          <w:rFonts w:hint="eastAsia"/>
        </w:rPr>
      </w:pPr>
    </w:p>
    <w:p w14:paraId="09B93622" w14:textId="77777777" w:rsidR="0025451F" w:rsidRDefault="0025451F">
      <w:pPr>
        <w:rPr>
          <w:rFonts w:hint="eastAsia"/>
        </w:rPr>
      </w:pPr>
    </w:p>
    <w:p w14:paraId="4078BFE2" w14:textId="77777777" w:rsidR="0025451F" w:rsidRDefault="0025451F">
      <w:pPr>
        <w:rPr>
          <w:rFonts w:hint="eastAsia"/>
        </w:rPr>
      </w:pPr>
    </w:p>
    <w:p w14:paraId="2E864856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榫卯的未来展望</w:t>
      </w:r>
    </w:p>
    <w:p w14:paraId="2778AF07" w14:textId="77777777" w:rsidR="0025451F" w:rsidRDefault="0025451F">
      <w:pPr>
        <w:rPr>
          <w:rFonts w:hint="eastAsia"/>
        </w:rPr>
      </w:pPr>
    </w:p>
    <w:p w14:paraId="24D39236" w14:textId="77777777" w:rsidR="0025451F" w:rsidRDefault="0025451F">
      <w:pPr>
        <w:rPr>
          <w:rFonts w:hint="eastAsia"/>
        </w:rPr>
      </w:pPr>
    </w:p>
    <w:p w14:paraId="01271E02" w14:textId="77777777" w:rsidR="0025451F" w:rsidRDefault="0025451F">
      <w:pPr>
        <w:rPr>
          <w:rFonts w:hint="eastAsia"/>
        </w:rPr>
      </w:pPr>
      <w:r>
        <w:rPr>
          <w:rFonts w:hint="eastAsia"/>
        </w:rPr>
        <w:tab/>
        <w:t>面对现代社会工业化生产的冲击，传统榫卯技艺面临着失传的风险。然而，近年来国家和社会各界都在积极采取措施加以保护和支持。例如，开展相关培训课程培养新一代工匠；举办展览活动向公众普及知识；鼓励企业创新应用等。相信在未来，我们一定能够见证榫卯这一古老技艺绽放出更加耀眼的光芒。</w:t>
      </w:r>
    </w:p>
    <w:p w14:paraId="05AD6175" w14:textId="77777777" w:rsidR="0025451F" w:rsidRDefault="0025451F">
      <w:pPr>
        <w:rPr>
          <w:rFonts w:hint="eastAsia"/>
        </w:rPr>
      </w:pPr>
    </w:p>
    <w:p w14:paraId="4868B2F0" w14:textId="77777777" w:rsidR="0025451F" w:rsidRDefault="0025451F">
      <w:pPr>
        <w:rPr>
          <w:rFonts w:hint="eastAsia"/>
        </w:rPr>
      </w:pPr>
    </w:p>
    <w:p w14:paraId="30FCEFBB" w14:textId="77777777" w:rsidR="0025451F" w:rsidRDefault="00254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F503C" w14:textId="73A58C1B" w:rsidR="00E474EB" w:rsidRDefault="00E474EB"/>
    <w:sectPr w:rsidR="00E4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EB"/>
    <w:rsid w:val="0025451F"/>
    <w:rsid w:val="002C4F04"/>
    <w:rsid w:val="00E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56A3B-88FF-42CA-BEF4-7F5E82AB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