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747A" w14:textId="77777777" w:rsidR="00B4421D" w:rsidRDefault="00B4421D">
      <w:pPr>
        <w:rPr>
          <w:rFonts w:hint="eastAsia"/>
        </w:rPr>
      </w:pPr>
    </w:p>
    <w:p w14:paraId="4374F163" w14:textId="77777777" w:rsidR="00B4421D" w:rsidRDefault="00B4421D">
      <w:pPr>
        <w:rPr>
          <w:rFonts w:hint="eastAsia"/>
        </w:rPr>
      </w:pPr>
      <w:r>
        <w:rPr>
          <w:rFonts w:hint="eastAsia"/>
        </w:rPr>
        <w:tab/>
        <w:t>横纵的概念及其在不同领域的应用</w:t>
      </w:r>
    </w:p>
    <w:p w14:paraId="2AC789F6" w14:textId="77777777" w:rsidR="00B4421D" w:rsidRDefault="00B4421D">
      <w:pPr>
        <w:rPr>
          <w:rFonts w:hint="eastAsia"/>
        </w:rPr>
      </w:pPr>
    </w:p>
    <w:p w14:paraId="764F8646" w14:textId="77777777" w:rsidR="00B4421D" w:rsidRDefault="00B4421D">
      <w:pPr>
        <w:rPr>
          <w:rFonts w:hint="eastAsia"/>
        </w:rPr>
      </w:pPr>
    </w:p>
    <w:p w14:paraId="0365F9EE" w14:textId="77777777" w:rsidR="00B4421D" w:rsidRDefault="00B4421D">
      <w:pPr>
        <w:rPr>
          <w:rFonts w:hint="eastAsia"/>
        </w:rPr>
      </w:pPr>
      <w:r>
        <w:rPr>
          <w:rFonts w:hint="eastAsia"/>
        </w:rPr>
        <w:tab/>
        <w:t>“横纵”一词通常用来描述事物发展的两个方向或维度，即横向发展与纵向发展。这两个概念不仅广泛应用于数学、物理等自然科学领域，在社会学、经济学乃至日常生活中的决策制定中也占有重要地位。通过深入理解横纵的含义及其应用场景，我们可以更好地把握事物的本质和发展趋势。</w:t>
      </w:r>
    </w:p>
    <w:p w14:paraId="650E6C01" w14:textId="77777777" w:rsidR="00B4421D" w:rsidRDefault="00B4421D">
      <w:pPr>
        <w:rPr>
          <w:rFonts w:hint="eastAsia"/>
        </w:rPr>
      </w:pPr>
    </w:p>
    <w:p w14:paraId="709154E7" w14:textId="77777777" w:rsidR="00B4421D" w:rsidRDefault="00B4421D">
      <w:pPr>
        <w:rPr>
          <w:rFonts w:hint="eastAsia"/>
        </w:rPr>
      </w:pPr>
    </w:p>
    <w:p w14:paraId="64026740" w14:textId="77777777" w:rsidR="00B4421D" w:rsidRDefault="00B4421D">
      <w:pPr>
        <w:rPr>
          <w:rFonts w:hint="eastAsia"/>
        </w:rPr>
      </w:pPr>
    </w:p>
    <w:p w14:paraId="6FA2A538" w14:textId="77777777" w:rsidR="00B4421D" w:rsidRDefault="00B4421D">
      <w:pPr>
        <w:rPr>
          <w:rFonts w:hint="eastAsia"/>
        </w:rPr>
      </w:pPr>
      <w:r>
        <w:rPr>
          <w:rFonts w:hint="eastAsia"/>
        </w:rPr>
        <w:tab/>
        <w:t>数学中的横纵概念</w:t>
      </w:r>
    </w:p>
    <w:p w14:paraId="70FF332A" w14:textId="77777777" w:rsidR="00B4421D" w:rsidRDefault="00B4421D">
      <w:pPr>
        <w:rPr>
          <w:rFonts w:hint="eastAsia"/>
        </w:rPr>
      </w:pPr>
    </w:p>
    <w:p w14:paraId="77F61C7A" w14:textId="77777777" w:rsidR="00B4421D" w:rsidRDefault="00B4421D">
      <w:pPr>
        <w:rPr>
          <w:rFonts w:hint="eastAsia"/>
        </w:rPr>
      </w:pPr>
    </w:p>
    <w:p w14:paraId="76A2161D" w14:textId="77777777" w:rsidR="00B4421D" w:rsidRDefault="00B4421D">
      <w:pPr>
        <w:rPr>
          <w:rFonts w:hint="eastAsia"/>
        </w:rPr>
      </w:pPr>
      <w:r>
        <w:rPr>
          <w:rFonts w:hint="eastAsia"/>
        </w:rPr>
        <w:tab/>
        <w:t>在数学领域，特别是在平面直角坐标系中，“横”通常指的是x轴方向，“纵”则是指y轴方向。这种划分有助于我们精确地定位点的位置，分析图形的性质，以及解决复杂的数学问题。例如，在解析几何中，通过建立横纵坐标系，可以方便地表示直线、圆、抛物线等各种几何图形，进而研究它们之间的关系和变换。</w:t>
      </w:r>
    </w:p>
    <w:p w14:paraId="3D2FA099" w14:textId="77777777" w:rsidR="00B4421D" w:rsidRDefault="00B4421D">
      <w:pPr>
        <w:rPr>
          <w:rFonts w:hint="eastAsia"/>
        </w:rPr>
      </w:pPr>
    </w:p>
    <w:p w14:paraId="583F6205" w14:textId="77777777" w:rsidR="00B4421D" w:rsidRDefault="00B4421D">
      <w:pPr>
        <w:rPr>
          <w:rFonts w:hint="eastAsia"/>
        </w:rPr>
      </w:pPr>
    </w:p>
    <w:p w14:paraId="28F88E0A" w14:textId="77777777" w:rsidR="00B4421D" w:rsidRDefault="00B4421D">
      <w:pPr>
        <w:rPr>
          <w:rFonts w:hint="eastAsia"/>
        </w:rPr>
      </w:pPr>
    </w:p>
    <w:p w14:paraId="2AAED2FD" w14:textId="77777777" w:rsidR="00B4421D" w:rsidRDefault="00B4421D">
      <w:pPr>
        <w:rPr>
          <w:rFonts w:hint="eastAsia"/>
        </w:rPr>
      </w:pPr>
      <w:r>
        <w:rPr>
          <w:rFonts w:hint="eastAsia"/>
        </w:rPr>
        <w:tab/>
        <w:t>物理学中的应用</w:t>
      </w:r>
    </w:p>
    <w:p w14:paraId="46E4FB6A" w14:textId="77777777" w:rsidR="00B4421D" w:rsidRDefault="00B4421D">
      <w:pPr>
        <w:rPr>
          <w:rFonts w:hint="eastAsia"/>
        </w:rPr>
      </w:pPr>
    </w:p>
    <w:p w14:paraId="3539DF1E" w14:textId="77777777" w:rsidR="00B4421D" w:rsidRDefault="00B4421D">
      <w:pPr>
        <w:rPr>
          <w:rFonts w:hint="eastAsia"/>
        </w:rPr>
      </w:pPr>
    </w:p>
    <w:p w14:paraId="655A78B5" w14:textId="77777777" w:rsidR="00B4421D" w:rsidRDefault="00B4421D">
      <w:pPr>
        <w:rPr>
          <w:rFonts w:hint="eastAsia"/>
        </w:rPr>
      </w:pPr>
      <w:r>
        <w:rPr>
          <w:rFonts w:hint="eastAsia"/>
        </w:rPr>
        <w:tab/>
        <w:t>物理学中，横纵的概念同样至关重要。在力学分析中，力的作用可以分解为沿物体运动方向（纵向）和平行于地面的方向（横向）。这种分解方法对于解决静力学和动力学问题非常有用，能够帮助科学家们准确计算作用力的效果，预测物体的运动轨迹。在电磁学领域，电场和磁场的方向也经常用横纵来描述，这对于理解和设计电路、电机等电子设备至关重要。</w:t>
      </w:r>
    </w:p>
    <w:p w14:paraId="4E7023B1" w14:textId="77777777" w:rsidR="00B4421D" w:rsidRDefault="00B4421D">
      <w:pPr>
        <w:rPr>
          <w:rFonts w:hint="eastAsia"/>
        </w:rPr>
      </w:pPr>
    </w:p>
    <w:p w14:paraId="4E712704" w14:textId="77777777" w:rsidR="00B4421D" w:rsidRDefault="00B4421D">
      <w:pPr>
        <w:rPr>
          <w:rFonts w:hint="eastAsia"/>
        </w:rPr>
      </w:pPr>
    </w:p>
    <w:p w14:paraId="2819D022" w14:textId="77777777" w:rsidR="00B4421D" w:rsidRDefault="00B4421D">
      <w:pPr>
        <w:rPr>
          <w:rFonts w:hint="eastAsia"/>
        </w:rPr>
      </w:pPr>
    </w:p>
    <w:p w14:paraId="556D8291" w14:textId="77777777" w:rsidR="00B4421D" w:rsidRDefault="00B4421D">
      <w:pPr>
        <w:rPr>
          <w:rFonts w:hint="eastAsia"/>
        </w:rPr>
      </w:pPr>
      <w:r>
        <w:rPr>
          <w:rFonts w:hint="eastAsia"/>
        </w:rPr>
        <w:tab/>
        <w:t>经济与管理学中的横纵策略</w:t>
      </w:r>
    </w:p>
    <w:p w14:paraId="03F94B72" w14:textId="77777777" w:rsidR="00B4421D" w:rsidRDefault="00B4421D">
      <w:pPr>
        <w:rPr>
          <w:rFonts w:hint="eastAsia"/>
        </w:rPr>
      </w:pPr>
    </w:p>
    <w:p w14:paraId="7F8995FB" w14:textId="77777777" w:rsidR="00B4421D" w:rsidRDefault="00B4421D">
      <w:pPr>
        <w:rPr>
          <w:rFonts w:hint="eastAsia"/>
        </w:rPr>
      </w:pPr>
    </w:p>
    <w:p w14:paraId="027C2263" w14:textId="77777777" w:rsidR="00B4421D" w:rsidRDefault="00B4421D">
      <w:pPr>
        <w:rPr>
          <w:rFonts w:hint="eastAsia"/>
        </w:rPr>
      </w:pPr>
      <w:r>
        <w:rPr>
          <w:rFonts w:hint="eastAsia"/>
        </w:rPr>
        <w:tab/>
        <w:t>在经济与管理学领域，横纵战略是企业经营中常见的两种扩展方式。“横向扩张”指的是企业在同一行业内增加产品种类或市场覆盖范围，以扩大市场份额；而“纵向扩张”则涉及产业链上下游的整合，通过控制原材料供应、生产制造到销售服务等环节，实现成本优化和价值增值。这两种策略的选择取决于企业的资源状况、市场环境等因素。</w:t>
      </w:r>
    </w:p>
    <w:p w14:paraId="7F394C6A" w14:textId="77777777" w:rsidR="00B4421D" w:rsidRDefault="00B4421D">
      <w:pPr>
        <w:rPr>
          <w:rFonts w:hint="eastAsia"/>
        </w:rPr>
      </w:pPr>
    </w:p>
    <w:p w14:paraId="22032C9C" w14:textId="77777777" w:rsidR="00B4421D" w:rsidRDefault="00B4421D">
      <w:pPr>
        <w:rPr>
          <w:rFonts w:hint="eastAsia"/>
        </w:rPr>
      </w:pPr>
    </w:p>
    <w:p w14:paraId="348397EE" w14:textId="77777777" w:rsidR="00B4421D" w:rsidRDefault="00B4421D">
      <w:pPr>
        <w:rPr>
          <w:rFonts w:hint="eastAsia"/>
        </w:rPr>
      </w:pPr>
    </w:p>
    <w:p w14:paraId="3ABDD767" w14:textId="77777777" w:rsidR="00B4421D" w:rsidRDefault="00B4421D">
      <w:pPr>
        <w:rPr>
          <w:rFonts w:hint="eastAsia"/>
        </w:rPr>
      </w:pPr>
      <w:r>
        <w:rPr>
          <w:rFonts w:hint="eastAsia"/>
        </w:rPr>
        <w:tab/>
        <w:t>社会学视角下的横纵关系</w:t>
      </w:r>
    </w:p>
    <w:p w14:paraId="56D3CB75" w14:textId="77777777" w:rsidR="00B4421D" w:rsidRDefault="00B4421D">
      <w:pPr>
        <w:rPr>
          <w:rFonts w:hint="eastAsia"/>
        </w:rPr>
      </w:pPr>
    </w:p>
    <w:p w14:paraId="78AD5E0C" w14:textId="77777777" w:rsidR="00B4421D" w:rsidRDefault="00B4421D">
      <w:pPr>
        <w:rPr>
          <w:rFonts w:hint="eastAsia"/>
        </w:rPr>
      </w:pPr>
    </w:p>
    <w:p w14:paraId="2031D067" w14:textId="77777777" w:rsidR="00B4421D" w:rsidRDefault="00B4421D">
      <w:pPr>
        <w:rPr>
          <w:rFonts w:hint="eastAsia"/>
        </w:rPr>
      </w:pPr>
      <w:r>
        <w:rPr>
          <w:rFonts w:hint="eastAsia"/>
        </w:rPr>
        <w:tab/>
        <w:t>从社会学的角度来看，横纵关系反映了个体或群体之间的互动模式和社会结构特征。横向关系强调的是平等主体间的交流与合作，如邻里关系、同事关系等；纵向关系则更多体现为上下级、领导与被领导者之间的权力分配和服从关系。了解并妥善处理好这些关系，对于构建和谐社会具有重要意义。</w:t>
      </w:r>
    </w:p>
    <w:p w14:paraId="602857F7" w14:textId="77777777" w:rsidR="00B4421D" w:rsidRDefault="00B4421D">
      <w:pPr>
        <w:rPr>
          <w:rFonts w:hint="eastAsia"/>
        </w:rPr>
      </w:pPr>
    </w:p>
    <w:p w14:paraId="18F4712A" w14:textId="77777777" w:rsidR="00B4421D" w:rsidRDefault="00B4421D">
      <w:pPr>
        <w:rPr>
          <w:rFonts w:hint="eastAsia"/>
        </w:rPr>
      </w:pPr>
    </w:p>
    <w:p w14:paraId="222E10AF" w14:textId="77777777" w:rsidR="00B4421D" w:rsidRDefault="00B4421D">
      <w:pPr>
        <w:rPr>
          <w:rFonts w:hint="eastAsia"/>
        </w:rPr>
      </w:pPr>
    </w:p>
    <w:p w14:paraId="0BDEF969" w14:textId="77777777" w:rsidR="00B4421D" w:rsidRDefault="00B4421D">
      <w:pPr>
        <w:rPr>
          <w:rFonts w:hint="eastAsia"/>
        </w:rPr>
      </w:pPr>
      <w:r>
        <w:rPr>
          <w:rFonts w:hint="eastAsia"/>
        </w:rPr>
        <w:tab/>
        <w:t>日常生活中的横纵思维</w:t>
      </w:r>
    </w:p>
    <w:p w14:paraId="62BA065D" w14:textId="77777777" w:rsidR="00B4421D" w:rsidRDefault="00B4421D">
      <w:pPr>
        <w:rPr>
          <w:rFonts w:hint="eastAsia"/>
        </w:rPr>
      </w:pPr>
    </w:p>
    <w:p w14:paraId="4665966E" w14:textId="77777777" w:rsidR="00B4421D" w:rsidRDefault="00B4421D">
      <w:pPr>
        <w:rPr>
          <w:rFonts w:hint="eastAsia"/>
        </w:rPr>
      </w:pPr>
    </w:p>
    <w:p w14:paraId="7DDE3D8E" w14:textId="77777777" w:rsidR="00B4421D" w:rsidRDefault="00B4421D">
      <w:pPr>
        <w:rPr>
          <w:rFonts w:hint="eastAsia"/>
        </w:rPr>
      </w:pPr>
      <w:r>
        <w:rPr>
          <w:rFonts w:hint="eastAsia"/>
        </w:rPr>
        <w:tab/>
        <w:t>在日常生活中，横纵思维同样不可或缺。无论是规划个人职业生涯的发展路径，还是组织家庭活动，甚至是在进行简单的购物选择时，运用横纵思维可以帮助我们更全面地考虑问题，做出更加合理有效的决策。比如，在职业规划上，横向发展可能意味着拓展自己的技能范围，而纵向发展则侧重于深化专业领域内的知识和技术。</w:t>
      </w:r>
    </w:p>
    <w:p w14:paraId="786A7336" w14:textId="77777777" w:rsidR="00B4421D" w:rsidRDefault="00B4421D">
      <w:pPr>
        <w:rPr>
          <w:rFonts w:hint="eastAsia"/>
        </w:rPr>
      </w:pPr>
    </w:p>
    <w:p w14:paraId="0095E8AB" w14:textId="77777777" w:rsidR="00B4421D" w:rsidRDefault="00B4421D">
      <w:pPr>
        <w:rPr>
          <w:rFonts w:hint="eastAsia"/>
        </w:rPr>
      </w:pPr>
    </w:p>
    <w:p w14:paraId="5F85CEF9" w14:textId="77777777" w:rsidR="00B4421D" w:rsidRDefault="00B4421D">
      <w:pPr>
        <w:rPr>
          <w:rFonts w:hint="eastAsia"/>
        </w:rPr>
      </w:pPr>
    </w:p>
    <w:p w14:paraId="6C5FC666" w14:textId="77777777" w:rsidR="00B4421D" w:rsidRDefault="00B442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6C2093" w14:textId="77777777" w:rsidR="00B4421D" w:rsidRDefault="00B4421D">
      <w:pPr>
        <w:rPr>
          <w:rFonts w:hint="eastAsia"/>
        </w:rPr>
      </w:pPr>
    </w:p>
    <w:p w14:paraId="5D315EC1" w14:textId="77777777" w:rsidR="00B4421D" w:rsidRDefault="00B4421D">
      <w:pPr>
        <w:rPr>
          <w:rFonts w:hint="eastAsia"/>
        </w:rPr>
      </w:pPr>
    </w:p>
    <w:p w14:paraId="4AC39773" w14:textId="77777777" w:rsidR="00B4421D" w:rsidRDefault="00B4421D">
      <w:pPr>
        <w:rPr>
          <w:rFonts w:hint="eastAsia"/>
        </w:rPr>
      </w:pPr>
      <w:r>
        <w:rPr>
          <w:rFonts w:hint="eastAsia"/>
        </w:rPr>
        <w:tab/>
        <w:t>横纵不仅是数学和物理中的基本概念，也是理解经济社会现象和个人行为模式的重要工具。无论是在学术研究还是实际工作中，掌握并灵活运用横纵思维，都将为我们提供新的视角和方法，促进个人成长和社会进步。</w:t>
      </w:r>
    </w:p>
    <w:p w14:paraId="2DB5C0A9" w14:textId="77777777" w:rsidR="00B4421D" w:rsidRDefault="00B4421D">
      <w:pPr>
        <w:rPr>
          <w:rFonts w:hint="eastAsia"/>
        </w:rPr>
      </w:pPr>
    </w:p>
    <w:p w14:paraId="72C5C31B" w14:textId="77777777" w:rsidR="00B4421D" w:rsidRDefault="00B4421D">
      <w:pPr>
        <w:rPr>
          <w:rFonts w:hint="eastAsia"/>
        </w:rPr>
      </w:pPr>
    </w:p>
    <w:p w14:paraId="13F03414" w14:textId="77777777" w:rsidR="00B4421D" w:rsidRDefault="00B44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EF4DF" w14:textId="27DAE782" w:rsidR="005E532F" w:rsidRDefault="005E532F"/>
    <w:sectPr w:rsidR="005E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2F"/>
    <w:rsid w:val="005E532F"/>
    <w:rsid w:val="008A4D3E"/>
    <w:rsid w:val="00B4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2A6E4-1668-4CDF-AFED-4D382901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